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A7" w:rsidRPr="00B8579C" w:rsidRDefault="00F578A7" w:rsidP="00F578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79C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B8579C">
        <w:rPr>
          <w:rFonts w:ascii="Times New Roman" w:hAnsi="Times New Roman" w:cs="Times New Roman"/>
          <w:b/>
          <w:sz w:val="28"/>
          <w:szCs w:val="28"/>
        </w:rPr>
        <w:br/>
        <w:t>высшего образования</w:t>
      </w:r>
    </w:p>
    <w:p w:rsidR="00F578A7" w:rsidRPr="00B8579C" w:rsidRDefault="00F578A7" w:rsidP="00F578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79C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B8579C">
        <w:rPr>
          <w:rFonts w:ascii="Times New Roman" w:hAnsi="Times New Roman" w:cs="Times New Roman"/>
          <w:b/>
          <w:sz w:val="28"/>
          <w:szCs w:val="28"/>
        </w:rPr>
        <w:br/>
        <w:t>РОССИЙСКОЙ ФЕДЕРАЦИИ»</w:t>
      </w:r>
    </w:p>
    <w:p w:rsidR="00F578A7" w:rsidRPr="00B8579C" w:rsidRDefault="00F578A7" w:rsidP="00F578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79C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F578A7" w:rsidRPr="00B8579C" w:rsidRDefault="00F578A7" w:rsidP="00F578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8A7" w:rsidRPr="00B8579C" w:rsidRDefault="000276D8" w:rsidP="00F578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Уральский</w:t>
      </w:r>
      <w:r w:rsidR="00F578A7" w:rsidRPr="00B8579C">
        <w:rPr>
          <w:rFonts w:ascii="Times New Roman" w:hAnsi="Times New Roman" w:cs="Times New Roman"/>
          <w:b/>
          <w:sz w:val="28"/>
          <w:szCs w:val="28"/>
        </w:rPr>
        <w:t xml:space="preserve"> филиал </w:t>
      </w:r>
      <w:proofErr w:type="spellStart"/>
      <w:r w:rsidR="00F578A7" w:rsidRPr="00B8579C">
        <w:rPr>
          <w:rFonts w:ascii="Times New Roman" w:hAnsi="Times New Roman" w:cs="Times New Roman"/>
          <w:b/>
          <w:sz w:val="28"/>
          <w:szCs w:val="28"/>
        </w:rPr>
        <w:t>Финуниверситета</w:t>
      </w:r>
      <w:proofErr w:type="spellEnd"/>
    </w:p>
    <w:p w:rsidR="00F578A7" w:rsidRPr="00B8579C" w:rsidRDefault="00F578A7" w:rsidP="00F578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8A7" w:rsidRPr="00B8579C" w:rsidRDefault="00F578A7" w:rsidP="00F578A7">
      <w:pPr>
        <w:jc w:val="center"/>
        <w:rPr>
          <w:rFonts w:ascii="Times New Roman" w:hAnsi="Times New Roman" w:cs="Times New Roman"/>
          <w:sz w:val="28"/>
          <w:szCs w:val="28"/>
        </w:rPr>
      </w:pPr>
      <w:r w:rsidRPr="00B8579C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0276D8">
        <w:rPr>
          <w:rFonts w:ascii="Times New Roman" w:hAnsi="Times New Roman" w:cs="Times New Roman"/>
          <w:sz w:val="28"/>
          <w:szCs w:val="28"/>
        </w:rPr>
        <w:t xml:space="preserve">«Экономика, </w:t>
      </w:r>
      <w:r w:rsidR="001C608C">
        <w:rPr>
          <w:rFonts w:ascii="Times New Roman" w:hAnsi="Times New Roman" w:cs="Times New Roman"/>
          <w:sz w:val="28"/>
          <w:szCs w:val="28"/>
        </w:rPr>
        <w:t>финансы</w:t>
      </w:r>
      <w:r w:rsidR="000276D8">
        <w:rPr>
          <w:rFonts w:ascii="Times New Roman" w:hAnsi="Times New Roman" w:cs="Times New Roman"/>
          <w:sz w:val="28"/>
          <w:szCs w:val="28"/>
        </w:rPr>
        <w:t xml:space="preserve"> и управление</w:t>
      </w:r>
      <w:r w:rsidR="001C608C">
        <w:rPr>
          <w:rFonts w:ascii="Times New Roman" w:hAnsi="Times New Roman" w:cs="Times New Roman"/>
          <w:sz w:val="28"/>
          <w:szCs w:val="28"/>
        </w:rPr>
        <w:t>»</w:t>
      </w:r>
    </w:p>
    <w:p w:rsidR="00F578A7" w:rsidRDefault="00F578A7" w:rsidP="00F57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217B" w:rsidRDefault="0066217B" w:rsidP="0066217B">
      <w:pPr>
        <w:spacing w:after="13"/>
        <w:ind w:left="2735" w:right="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:rsidR="0066217B" w:rsidRDefault="0066217B" w:rsidP="0066217B">
      <w:pPr>
        <w:spacing w:after="13"/>
        <w:ind w:left="2735" w:right="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Челябинского филиала </w:t>
      </w:r>
    </w:p>
    <w:p w:rsidR="0066217B" w:rsidRDefault="0066217B" w:rsidP="0066217B">
      <w:pPr>
        <w:spacing w:after="13"/>
        <w:ind w:left="2735" w:right="56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Финуниверситета</w:t>
      </w:r>
      <w:proofErr w:type="spellEnd"/>
    </w:p>
    <w:p w:rsidR="00B828CF" w:rsidRDefault="00B828CF" w:rsidP="0066217B">
      <w:pPr>
        <w:spacing w:after="13"/>
        <w:ind w:left="2735" w:right="56"/>
        <w:jc w:val="right"/>
        <w:rPr>
          <w:rFonts w:ascii="Times New Roman" w:hAnsi="Times New Roman"/>
          <w:sz w:val="28"/>
          <w:szCs w:val="28"/>
        </w:rPr>
      </w:pPr>
    </w:p>
    <w:p w:rsidR="00B828CF" w:rsidRDefault="00B828CF" w:rsidP="0066217B">
      <w:pPr>
        <w:spacing w:after="13"/>
        <w:ind w:left="2735" w:right="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6217B">
        <w:rPr>
          <w:rFonts w:ascii="Times New Roman" w:hAnsi="Times New Roman"/>
          <w:sz w:val="28"/>
          <w:szCs w:val="28"/>
        </w:rPr>
        <w:t xml:space="preserve">. А </w:t>
      </w:r>
      <w:proofErr w:type="spellStart"/>
      <w:r>
        <w:rPr>
          <w:rFonts w:ascii="Times New Roman" w:hAnsi="Times New Roman"/>
          <w:sz w:val="28"/>
          <w:szCs w:val="28"/>
        </w:rPr>
        <w:t>Циринг</w:t>
      </w:r>
      <w:proofErr w:type="spellEnd"/>
      <w:r w:rsidR="0066217B">
        <w:rPr>
          <w:rFonts w:ascii="Times New Roman" w:hAnsi="Times New Roman"/>
          <w:sz w:val="28"/>
          <w:szCs w:val="28"/>
        </w:rPr>
        <w:t xml:space="preserve"> </w:t>
      </w:r>
    </w:p>
    <w:p w:rsidR="0066217B" w:rsidRDefault="00B828CF" w:rsidP="0066217B">
      <w:pPr>
        <w:spacing w:after="13"/>
        <w:ind w:left="2735" w:right="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«03» сентября </w:t>
      </w:r>
      <w:r w:rsidR="0066217B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="0066217B">
        <w:rPr>
          <w:rFonts w:ascii="Times New Roman" w:hAnsi="Times New Roman"/>
          <w:sz w:val="28"/>
          <w:szCs w:val="28"/>
        </w:rPr>
        <w:t xml:space="preserve"> г. </w:t>
      </w:r>
    </w:p>
    <w:p w:rsidR="0066217B" w:rsidRPr="00B8579C" w:rsidRDefault="0066217B" w:rsidP="00F57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FC6" w:rsidRDefault="003E2FC6" w:rsidP="00F578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E334D" w:rsidRPr="004E334D" w:rsidRDefault="004E334D" w:rsidP="004E3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34D">
        <w:rPr>
          <w:rFonts w:ascii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:rsidR="004E334D" w:rsidRPr="004E334D" w:rsidRDefault="004E334D" w:rsidP="004E3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E334D" w:rsidRDefault="004E334D" w:rsidP="001C608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E334D">
        <w:rPr>
          <w:rFonts w:ascii="Times New Roman" w:hAnsi="Times New Roman" w:cs="Times New Roman"/>
          <w:sz w:val="28"/>
          <w:szCs w:val="28"/>
        </w:rPr>
        <w:t xml:space="preserve">о дисциплине </w:t>
      </w:r>
      <w:r w:rsidR="00801EDC">
        <w:rPr>
          <w:rFonts w:ascii="Times New Roman" w:hAnsi="Times New Roman" w:cs="Times New Roman"/>
          <w:sz w:val="28"/>
          <w:szCs w:val="28"/>
        </w:rPr>
        <w:t>М</w:t>
      </w:r>
      <w:r w:rsidR="00D600AA">
        <w:rPr>
          <w:rFonts w:ascii="Times New Roman" w:hAnsi="Times New Roman" w:cs="Times New Roman"/>
          <w:sz w:val="28"/>
          <w:szCs w:val="28"/>
        </w:rPr>
        <w:t>а</w:t>
      </w:r>
      <w:r w:rsidR="00801EDC">
        <w:rPr>
          <w:rFonts w:ascii="Times New Roman" w:hAnsi="Times New Roman" w:cs="Times New Roman"/>
          <w:sz w:val="28"/>
          <w:szCs w:val="28"/>
        </w:rPr>
        <w:t>кроэкономика</w:t>
      </w:r>
    </w:p>
    <w:p w:rsidR="004E334D" w:rsidRDefault="004E334D" w:rsidP="004E334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2FC6" w:rsidRPr="003E2FC6" w:rsidRDefault="003E2FC6" w:rsidP="003E2FC6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3E2FC6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Направление подготовки</w:t>
      </w:r>
    </w:p>
    <w:p w:rsidR="003E2FC6" w:rsidRDefault="003E2FC6" w:rsidP="003E2FC6">
      <w:pPr>
        <w:suppressAutoHyphens/>
        <w:jc w:val="center"/>
        <w:rPr>
          <w:rFonts w:ascii="Times New Roman" w:eastAsia="Arial Unicode MS" w:hAnsi="Times New Roman" w:cs="Times New Roman"/>
          <w:i/>
          <w:sz w:val="28"/>
          <w:szCs w:val="28"/>
          <w:u w:val="single"/>
          <w:lang w:eastAsia="ru-RU"/>
        </w:rPr>
      </w:pPr>
    </w:p>
    <w:p w:rsidR="003E2FC6" w:rsidRDefault="001C608C" w:rsidP="003E2FC6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38.03.0</w:t>
      </w:r>
      <w:r w:rsidR="00B003CE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03CE">
        <w:rPr>
          <w:rFonts w:ascii="Times New Roman" w:hAnsi="Times New Roman"/>
          <w:color w:val="000000"/>
          <w:sz w:val="28"/>
          <w:szCs w:val="28"/>
        </w:rPr>
        <w:t>ЭКОНОМИКА</w:t>
      </w:r>
      <w:r w:rsidR="003E2FC6" w:rsidRPr="003E2FC6">
        <w:rPr>
          <w:rFonts w:ascii="Times New Roman" w:eastAsia="Arial Unicode MS" w:hAnsi="Times New Roman" w:cs="Times New Roman"/>
          <w:sz w:val="28"/>
          <w:szCs w:val="28"/>
          <w:vertAlign w:val="superscript"/>
          <w:lang w:eastAsia="ru-RU"/>
        </w:rPr>
        <w:t xml:space="preserve"> </w:t>
      </w:r>
    </w:p>
    <w:p w:rsidR="003E2FC6" w:rsidRPr="003E2FC6" w:rsidRDefault="003E2FC6" w:rsidP="003E2FC6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  <w:lang w:eastAsia="ru-RU"/>
        </w:rPr>
      </w:pPr>
      <w:r w:rsidRPr="003E2FC6">
        <w:rPr>
          <w:rFonts w:ascii="Times New Roman" w:eastAsia="Arial Unicode MS" w:hAnsi="Times New Roman" w:cs="Times New Roman"/>
          <w:sz w:val="28"/>
          <w:szCs w:val="28"/>
          <w:vertAlign w:val="superscript"/>
          <w:lang w:eastAsia="ru-RU"/>
        </w:rPr>
        <w:t>(код и наименование направления подготовки)</w:t>
      </w:r>
    </w:p>
    <w:p w:rsidR="003E2FC6" w:rsidRDefault="003E2FC6" w:rsidP="003E2FC6">
      <w:pPr>
        <w:jc w:val="center"/>
        <w:rPr>
          <w:rFonts w:ascii="Times New Roman" w:eastAsia="Arial Unicode MS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Arial Unicode MS" w:hAnsi="Times New Roman" w:cs="Times New Roman"/>
          <w:i/>
          <w:sz w:val="28"/>
          <w:szCs w:val="28"/>
          <w:u w:val="single"/>
        </w:rPr>
        <w:t xml:space="preserve"> </w:t>
      </w:r>
    </w:p>
    <w:p w:rsidR="003E2FC6" w:rsidRDefault="00B003CE" w:rsidP="003E2FC6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Финансы и </w:t>
      </w:r>
      <w:r w:rsidR="0066217B">
        <w:rPr>
          <w:rFonts w:ascii="Times New Roman" w:hAnsi="Times New Roman" w:cs="Times New Roman"/>
          <w:sz w:val="28"/>
          <w:szCs w:val="28"/>
        </w:rPr>
        <w:t>инвестиции</w:t>
      </w:r>
    </w:p>
    <w:p w:rsidR="003E2FC6" w:rsidRPr="003E2FC6" w:rsidRDefault="003E2FC6" w:rsidP="003E2FC6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  <w:lang w:eastAsia="ru-RU"/>
        </w:rPr>
      </w:pPr>
      <w:r w:rsidRPr="003E2FC6">
        <w:rPr>
          <w:rFonts w:ascii="Times New Roman" w:eastAsia="Arial Unicode MS" w:hAnsi="Times New Roman" w:cs="Times New Roman"/>
          <w:sz w:val="28"/>
          <w:szCs w:val="28"/>
          <w:vertAlign w:val="superscript"/>
          <w:lang w:eastAsia="ru-RU"/>
        </w:rPr>
        <w:t>(наименование направленности (профиля) образовательной программы)</w:t>
      </w:r>
    </w:p>
    <w:p w:rsidR="004E334D" w:rsidRDefault="004E334D" w:rsidP="004E334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044" w:rsidRDefault="00466044" w:rsidP="0033146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8443D">
        <w:rPr>
          <w:rFonts w:ascii="Times New Roman" w:eastAsia="Calibri" w:hAnsi="Times New Roman" w:cs="Times New Roman"/>
          <w:color w:val="000000"/>
          <w:sz w:val="28"/>
          <w:szCs w:val="28"/>
        </w:rPr>
        <w:t>Разработан в соответствии с рабочей программой «</w:t>
      </w:r>
      <w:r w:rsidR="00801EDC">
        <w:rPr>
          <w:rFonts w:ascii="Times New Roman" w:hAnsi="Times New Roman" w:cs="Times New Roman"/>
          <w:sz w:val="28"/>
          <w:szCs w:val="28"/>
        </w:rPr>
        <w:t>М</w:t>
      </w:r>
      <w:r w:rsidR="00B60520">
        <w:rPr>
          <w:rFonts w:ascii="Times New Roman" w:hAnsi="Times New Roman" w:cs="Times New Roman"/>
          <w:sz w:val="28"/>
          <w:szCs w:val="28"/>
        </w:rPr>
        <w:t>а</w:t>
      </w:r>
      <w:r w:rsidR="00801EDC">
        <w:rPr>
          <w:rFonts w:ascii="Times New Roman" w:hAnsi="Times New Roman" w:cs="Times New Roman"/>
          <w:sz w:val="28"/>
          <w:szCs w:val="28"/>
        </w:rPr>
        <w:t>кроэкономика</w:t>
      </w:r>
      <w:r w:rsidRPr="00C8443D">
        <w:rPr>
          <w:rFonts w:ascii="Times New Roman" w:hAnsi="Times New Roman" w:cs="Times New Roman"/>
          <w:sz w:val="28"/>
          <w:szCs w:val="28"/>
        </w:rPr>
        <w:t>», о</w:t>
      </w:r>
      <w:r w:rsidRPr="00C8443D">
        <w:rPr>
          <w:rFonts w:ascii="Times New Roman" w:hAnsi="Times New Roman" w:cs="Times New Roman"/>
          <w:iCs/>
          <w:sz w:val="28"/>
          <w:szCs w:val="28"/>
        </w:rPr>
        <w:t xml:space="preserve">добрено </w:t>
      </w:r>
      <w:r w:rsidR="00CF5BA0">
        <w:rPr>
          <w:rFonts w:ascii="Times New Roman" w:hAnsi="Times New Roman" w:cs="Times New Roman"/>
          <w:iCs/>
          <w:color w:val="000000"/>
          <w:sz w:val="28"/>
          <w:szCs w:val="28"/>
        </w:rPr>
        <w:t>Советом Д</w:t>
      </w:r>
      <w:r w:rsidR="0033146B" w:rsidRPr="0033146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епартамента </w:t>
      </w:r>
      <w:r w:rsidR="00801EDC">
        <w:rPr>
          <w:rFonts w:ascii="Times New Roman" w:hAnsi="Times New Roman" w:cs="Times New Roman"/>
          <w:iCs/>
          <w:color w:val="000000"/>
          <w:sz w:val="28"/>
          <w:szCs w:val="28"/>
        </w:rPr>
        <w:t>экономической теории</w:t>
      </w:r>
      <w:r w:rsidR="0033146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протокол № </w:t>
      </w:r>
      <w:r w:rsidR="00B828CF">
        <w:rPr>
          <w:rFonts w:ascii="Times New Roman" w:hAnsi="Times New Roman" w:cs="Times New Roman"/>
          <w:iCs/>
          <w:color w:val="000000"/>
          <w:sz w:val="28"/>
          <w:szCs w:val="28"/>
        </w:rPr>
        <w:t>6</w:t>
      </w:r>
      <w:r w:rsidR="0033146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от </w:t>
      </w:r>
      <w:r w:rsidR="00B828CF">
        <w:rPr>
          <w:rFonts w:ascii="Times New Roman" w:hAnsi="Times New Roman" w:cs="Times New Roman"/>
          <w:iCs/>
          <w:color w:val="000000"/>
          <w:sz w:val="28"/>
          <w:szCs w:val="28"/>
        </w:rPr>
        <w:t>01</w:t>
      </w:r>
      <w:r w:rsidR="0033146B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 w:rsidR="00B828CF">
        <w:rPr>
          <w:rFonts w:ascii="Times New Roman" w:hAnsi="Times New Roman" w:cs="Times New Roman"/>
          <w:iCs/>
          <w:color w:val="000000"/>
          <w:sz w:val="28"/>
          <w:szCs w:val="28"/>
        </w:rPr>
        <w:t>12</w:t>
      </w:r>
      <w:r w:rsidR="0033146B">
        <w:rPr>
          <w:rFonts w:ascii="Times New Roman" w:hAnsi="Times New Roman" w:cs="Times New Roman"/>
          <w:iCs/>
          <w:color w:val="000000"/>
          <w:sz w:val="28"/>
          <w:szCs w:val="28"/>
        </w:rPr>
        <w:t>.20</w:t>
      </w:r>
      <w:r w:rsidR="0087421A">
        <w:rPr>
          <w:rFonts w:ascii="Times New Roman" w:hAnsi="Times New Roman" w:cs="Times New Roman"/>
          <w:iCs/>
          <w:color w:val="000000"/>
          <w:sz w:val="28"/>
          <w:szCs w:val="28"/>
        </w:rPr>
        <w:t>2</w:t>
      </w:r>
      <w:r w:rsidR="00B828CF">
        <w:rPr>
          <w:rFonts w:ascii="Times New Roman" w:hAnsi="Times New Roman" w:cs="Times New Roman"/>
          <w:iCs/>
          <w:color w:val="000000"/>
          <w:sz w:val="28"/>
          <w:szCs w:val="28"/>
        </w:rPr>
        <w:t>1</w:t>
      </w:r>
      <w:r w:rsidR="0033146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33146B" w:rsidRPr="0033146B">
        <w:rPr>
          <w:rFonts w:ascii="Times New Roman" w:hAnsi="Times New Roman" w:cs="Times New Roman"/>
          <w:iCs/>
          <w:color w:val="000000"/>
          <w:sz w:val="28"/>
          <w:szCs w:val="28"/>
        </w:rPr>
        <w:t>г</w:t>
      </w:r>
      <w:r w:rsidR="0033146B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 w:rsidR="0033146B" w:rsidRPr="0033146B">
        <w:t xml:space="preserve"> </w:t>
      </w:r>
      <w:r w:rsidRPr="0033146B">
        <w:rPr>
          <w:rFonts w:ascii="Times New Roman" w:hAnsi="Times New Roman" w:cs="Times New Roman"/>
          <w:iCs/>
          <w:sz w:val="28"/>
          <w:szCs w:val="28"/>
        </w:rPr>
        <w:t>и</w:t>
      </w:r>
      <w:r w:rsidRPr="003314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</w:t>
      </w:r>
      <w:r w:rsidRPr="0033146B">
        <w:rPr>
          <w:rFonts w:ascii="Times New Roman" w:hAnsi="Times New Roman" w:cs="Times New Roman"/>
          <w:iCs/>
          <w:sz w:val="28"/>
          <w:szCs w:val="28"/>
        </w:rPr>
        <w:t xml:space="preserve">екомендованной </w:t>
      </w:r>
      <w:r w:rsidR="0033146B" w:rsidRPr="0033146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Ученым советом </w:t>
      </w:r>
      <w:r w:rsidR="00801EDC" w:rsidRPr="00801EDC">
        <w:rPr>
          <w:rFonts w:ascii="Times New Roman" w:hAnsi="Times New Roman" w:cs="Times New Roman"/>
          <w:iCs/>
          <w:color w:val="000000"/>
          <w:sz w:val="28"/>
          <w:szCs w:val="28"/>
        </w:rPr>
        <w:t>Факультета</w:t>
      </w:r>
      <w:r w:rsidR="00801EDC" w:rsidRPr="00801EDC">
        <w:rPr>
          <w:iCs/>
          <w:color w:val="000000"/>
          <w:sz w:val="28"/>
          <w:szCs w:val="28"/>
        </w:rPr>
        <w:br/>
      </w:r>
      <w:r w:rsidR="00B828CF">
        <w:rPr>
          <w:rFonts w:ascii="Times New Roman" w:hAnsi="Times New Roman" w:cs="Times New Roman"/>
          <w:iCs/>
          <w:color w:val="000000"/>
          <w:sz w:val="28"/>
          <w:szCs w:val="28"/>
        </w:rPr>
        <w:t>международных экономических отношений</w:t>
      </w:r>
      <w:r w:rsidR="0033146B" w:rsidRPr="0033146B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33146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протокол № </w:t>
      </w:r>
      <w:r w:rsidR="00B828CF">
        <w:rPr>
          <w:rFonts w:ascii="Times New Roman" w:hAnsi="Times New Roman" w:cs="Times New Roman"/>
          <w:iCs/>
          <w:color w:val="000000"/>
          <w:sz w:val="28"/>
          <w:szCs w:val="28"/>
        </w:rPr>
        <w:t>16</w:t>
      </w:r>
      <w:r w:rsidR="0033146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от </w:t>
      </w:r>
      <w:r w:rsidR="0087421A">
        <w:rPr>
          <w:rFonts w:ascii="Times New Roman" w:hAnsi="Times New Roman" w:cs="Times New Roman"/>
          <w:iCs/>
          <w:color w:val="000000"/>
          <w:sz w:val="28"/>
          <w:szCs w:val="28"/>
        </w:rPr>
        <w:t>1</w:t>
      </w:r>
      <w:r w:rsidR="00B828CF">
        <w:rPr>
          <w:rFonts w:ascii="Times New Roman" w:hAnsi="Times New Roman" w:cs="Times New Roman"/>
          <w:iCs/>
          <w:color w:val="000000"/>
          <w:sz w:val="28"/>
          <w:szCs w:val="28"/>
        </w:rPr>
        <w:t>7</w:t>
      </w:r>
      <w:r w:rsidR="0033146B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 w:rsidR="00B828CF">
        <w:rPr>
          <w:rFonts w:ascii="Times New Roman" w:hAnsi="Times New Roman" w:cs="Times New Roman"/>
          <w:iCs/>
          <w:color w:val="000000"/>
          <w:sz w:val="28"/>
          <w:szCs w:val="28"/>
        </w:rPr>
        <w:t>1</w:t>
      </w:r>
      <w:r w:rsidR="0087421A">
        <w:rPr>
          <w:rFonts w:ascii="Times New Roman" w:hAnsi="Times New Roman" w:cs="Times New Roman"/>
          <w:iCs/>
          <w:color w:val="000000"/>
          <w:sz w:val="28"/>
          <w:szCs w:val="28"/>
        </w:rPr>
        <w:t>2</w:t>
      </w:r>
      <w:r w:rsidR="00D600AA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 w:rsidR="0033146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20</w:t>
      </w:r>
      <w:r w:rsidR="0087421A">
        <w:rPr>
          <w:rFonts w:ascii="Times New Roman" w:hAnsi="Times New Roman" w:cs="Times New Roman"/>
          <w:iCs/>
          <w:color w:val="000000"/>
          <w:sz w:val="28"/>
          <w:szCs w:val="28"/>
        </w:rPr>
        <w:t>2</w:t>
      </w:r>
      <w:r w:rsidR="00B828CF">
        <w:rPr>
          <w:rFonts w:ascii="Times New Roman" w:hAnsi="Times New Roman" w:cs="Times New Roman"/>
          <w:iCs/>
          <w:color w:val="000000"/>
          <w:sz w:val="28"/>
          <w:szCs w:val="28"/>
        </w:rPr>
        <w:t>1</w:t>
      </w:r>
      <w:r w:rsidR="0033146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33146B" w:rsidRPr="0033146B">
        <w:rPr>
          <w:rFonts w:ascii="Times New Roman" w:hAnsi="Times New Roman" w:cs="Times New Roman"/>
          <w:iCs/>
          <w:color w:val="000000"/>
          <w:sz w:val="28"/>
          <w:szCs w:val="28"/>
        </w:rPr>
        <w:t>г.</w:t>
      </w:r>
    </w:p>
    <w:p w:rsidR="0033146B" w:rsidRDefault="0033146B" w:rsidP="0033146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33146B" w:rsidRPr="0033146B" w:rsidRDefault="0033146B" w:rsidP="0033146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586AD6" w:rsidRDefault="00586AD6" w:rsidP="00586AD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17B" w:rsidRDefault="0066217B" w:rsidP="00586AD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17B" w:rsidRDefault="0066217B" w:rsidP="00586AD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8CF" w:rsidRDefault="00B828CF" w:rsidP="00586AD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8CF" w:rsidRDefault="00B828CF" w:rsidP="00586AD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17B" w:rsidRDefault="0066217B" w:rsidP="00586AD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E03" w:rsidRPr="00A76E03" w:rsidRDefault="001835F1" w:rsidP="00386260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835F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1. </w:t>
      </w:r>
      <w:r w:rsidR="00A76E03" w:rsidRPr="00A76E03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:rsidR="0033146B" w:rsidRDefault="0033146B" w:rsidP="0033146B">
      <w:pPr>
        <w:pStyle w:val="1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17B" w:rsidRPr="00A75052" w:rsidRDefault="0066217B" w:rsidP="0066217B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75052">
        <w:rPr>
          <w:rFonts w:ascii="Times New Roman" w:hAnsi="Times New Roman" w:cs="Times New Roman"/>
          <w:sz w:val="28"/>
          <w:szCs w:val="28"/>
        </w:rPr>
        <w:t xml:space="preserve">ПКН-1 </w:t>
      </w:r>
      <w:r w:rsidRPr="00A75052">
        <w:rPr>
          <w:rStyle w:val="242"/>
          <w:rFonts w:eastAsia="Calibri"/>
          <w:sz w:val="28"/>
          <w:szCs w:val="28"/>
        </w:rPr>
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</w:r>
    </w:p>
    <w:p w:rsidR="0066217B" w:rsidRPr="00A75052" w:rsidRDefault="0066217B" w:rsidP="0066217B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5052">
        <w:rPr>
          <w:rFonts w:ascii="Times New Roman" w:hAnsi="Times New Roman" w:cs="Times New Roman"/>
          <w:sz w:val="28"/>
          <w:szCs w:val="28"/>
        </w:rPr>
        <w:t xml:space="preserve">ПКН-2 </w:t>
      </w:r>
      <w:r w:rsidRPr="00A75052">
        <w:rPr>
          <w:rFonts w:ascii="Times New Roman" w:hAnsi="Times New Roman"/>
          <w:sz w:val="28"/>
          <w:szCs w:val="28"/>
        </w:rPr>
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</w:t>
      </w:r>
      <w:proofErr w:type="gramStart"/>
      <w:r w:rsidRPr="00A75052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A75052">
        <w:rPr>
          <w:rFonts w:ascii="Times New Roman" w:hAnsi="Times New Roman"/>
          <w:sz w:val="28"/>
          <w:szCs w:val="28"/>
        </w:rPr>
        <w:t xml:space="preserve"> на микро и макро уровне</w:t>
      </w:r>
    </w:p>
    <w:p w:rsidR="0066217B" w:rsidRPr="00A75052" w:rsidRDefault="0066217B" w:rsidP="0066217B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052">
        <w:rPr>
          <w:rFonts w:ascii="Times New Roman" w:hAnsi="Times New Roman" w:cs="Times New Roman"/>
          <w:sz w:val="28"/>
          <w:szCs w:val="28"/>
        </w:rPr>
        <w:t xml:space="preserve">ПКН-4 </w:t>
      </w:r>
      <w:r w:rsidRPr="00A75052">
        <w:rPr>
          <w:rFonts w:ascii="Times New Roman" w:hAnsi="Times New Roman"/>
          <w:sz w:val="28"/>
          <w:szCs w:val="28"/>
        </w:rPr>
        <w:t>Способность оценивать показатели деятельности экономических субъектов</w:t>
      </w:r>
    </w:p>
    <w:p w:rsidR="0066217B" w:rsidRPr="00A75052" w:rsidRDefault="0066217B" w:rsidP="0066217B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052">
        <w:rPr>
          <w:rFonts w:ascii="Times New Roman" w:hAnsi="Times New Roman" w:cs="Times New Roman"/>
          <w:sz w:val="28"/>
          <w:szCs w:val="28"/>
        </w:rPr>
        <w:t xml:space="preserve">ПКН-6 </w:t>
      </w:r>
      <w:r w:rsidRPr="00A75052">
        <w:rPr>
          <w:rFonts w:ascii="Times New Roman" w:hAnsi="Times New Roman"/>
          <w:sz w:val="28"/>
          <w:szCs w:val="28"/>
        </w:rPr>
        <w:t>Способность предлагать решения профессиональных задач в меняющихся финансово-экономических условиях</w:t>
      </w:r>
    </w:p>
    <w:p w:rsidR="0066217B" w:rsidRPr="00A75052" w:rsidRDefault="0066217B" w:rsidP="0066217B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5052">
        <w:rPr>
          <w:rFonts w:ascii="Times New Roman" w:hAnsi="Times New Roman" w:cs="Times New Roman"/>
          <w:sz w:val="28"/>
          <w:szCs w:val="28"/>
        </w:rPr>
        <w:t xml:space="preserve">ПКН-7 </w:t>
      </w:r>
      <w:r w:rsidRPr="00A75052">
        <w:rPr>
          <w:rFonts w:ascii="Times New Roman" w:hAnsi="Times New Roman"/>
          <w:sz w:val="28"/>
          <w:szCs w:val="28"/>
        </w:rPr>
        <w:t>Способность применять знания для  просветительской деятельности в области основ экономических знаний</w:t>
      </w:r>
    </w:p>
    <w:p w:rsidR="0066217B" w:rsidRPr="00A75052" w:rsidRDefault="0066217B" w:rsidP="0066217B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052">
        <w:rPr>
          <w:rFonts w:ascii="Times New Roman" w:hAnsi="Times New Roman" w:cs="Times New Roman"/>
          <w:sz w:val="28"/>
          <w:szCs w:val="28"/>
        </w:rPr>
        <w:t xml:space="preserve">УК-13 </w:t>
      </w:r>
      <w:r w:rsidRPr="00A75052">
        <w:rPr>
          <w:rStyle w:val="200"/>
          <w:rFonts w:eastAsia="Calibri"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</w:p>
    <w:p w:rsidR="0060041C" w:rsidRDefault="0060041C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lang w:eastAsia="ru-RU"/>
        </w:rPr>
      </w:pPr>
    </w:p>
    <w:p w:rsidR="00F16020" w:rsidRDefault="00F16020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1835F1">
        <w:rPr>
          <w:rFonts w:ascii="Times New Roman" w:hAnsi="Times New Roman" w:cs="Times New Roman"/>
          <w:b/>
          <w:sz w:val="28"/>
          <w:szCs w:val="28"/>
        </w:rPr>
        <w:t>Перечень компетенций, с указанием этапов их формирования в процессе освоения дисциплины</w:t>
      </w:r>
    </w:p>
    <w:p w:rsidR="00F16020" w:rsidRPr="001835F1" w:rsidRDefault="00F16020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559"/>
        <w:gridCol w:w="1559"/>
        <w:gridCol w:w="3261"/>
      </w:tblGrid>
      <w:tr w:rsidR="007A2C5A" w:rsidRPr="00B306AE" w:rsidTr="008D4D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B306AE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№ темы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proofErr w:type="spellStart"/>
            <w:proofErr w:type="gramStart"/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B306AE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Тематика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B306AE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Код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B306AE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Формы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проведения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B306AE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Конкретизация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компетенций (знания, умения, навыки)</w:t>
            </w:r>
          </w:p>
        </w:tc>
      </w:tr>
      <w:tr w:rsidR="007A2C5A" w:rsidRPr="002C6EED" w:rsidTr="008D4D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2C6EED" w:rsidRDefault="007A2C5A" w:rsidP="008D4D7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5A" w:rsidRPr="002C6EED" w:rsidRDefault="007A2C5A" w:rsidP="008D4D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6EED">
              <w:rPr>
                <w:rFonts w:ascii="Times New Roman" w:hAnsi="Times New Roman" w:cs="Times New Roman"/>
                <w:lang w:eastAsia="ru-RU"/>
              </w:rPr>
              <w:t>Введение в макроэкономический анализ. Развитие предмета и метода макроэкономики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2C6EED" w:rsidRDefault="007A2C5A" w:rsidP="008D4D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ПКН-1</w:t>
            </w:r>
          </w:p>
          <w:p w:rsidR="007A2C5A" w:rsidRPr="002C6EED" w:rsidRDefault="007A2C5A" w:rsidP="008D4D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ПКН-2</w:t>
            </w:r>
          </w:p>
          <w:p w:rsidR="007A2C5A" w:rsidRPr="002C6EED" w:rsidRDefault="007A2C5A" w:rsidP="008D4D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ПКН-4</w:t>
            </w:r>
          </w:p>
          <w:p w:rsidR="007A2C5A" w:rsidRPr="002C6EED" w:rsidRDefault="007A2C5A" w:rsidP="008D4D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ПКН-6</w:t>
            </w:r>
          </w:p>
          <w:p w:rsidR="007A2C5A" w:rsidRPr="002C6EED" w:rsidRDefault="007A2C5A" w:rsidP="008D4D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ПКН-7</w:t>
            </w:r>
          </w:p>
          <w:p w:rsidR="007A2C5A" w:rsidRPr="002C6EED" w:rsidRDefault="007A2C5A" w:rsidP="0066217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УК-1</w:t>
            </w:r>
            <w:r w:rsidR="0066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2C6EED" w:rsidRDefault="007A2C5A" w:rsidP="008D4D7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Опрос. Дискуссия.</w:t>
            </w:r>
            <w:r w:rsidRPr="002C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Выполнение тестовых заданий.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2C6EED" w:rsidRDefault="007A2C5A" w:rsidP="008D4D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2C6EED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C6EED">
              <w:rPr>
                <w:rFonts w:ascii="Times New Roman" w:eastAsia="Times New Roman" w:hAnsi="Times New Roman" w:cs="Times New Roman"/>
              </w:rPr>
              <w:t xml:space="preserve"> </w:t>
            </w:r>
            <w:r w:rsidRPr="002C6EED">
              <w:rPr>
                <w:rFonts w:ascii="Times New Roman" w:hAnsi="Times New Roman" w:cs="Times New Roman"/>
                <w:color w:val="000000"/>
              </w:rPr>
              <w:t>предмет макроэкономики, становление и развитие макроэкономики, соотношение макроэкономического и микроэкономического анализа, основные макроэкономические понятия</w:t>
            </w:r>
          </w:p>
          <w:p w:rsidR="007A2C5A" w:rsidRPr="002C6EED" w:rsidRDefault="007A2C5A" w:rsidP="008D4D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C6EE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C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использовать, понятие закрытой и открытой экономики, схему кругооборота доходов и расходов в экономике</w:t>
            </w:r>
            <w:r w:rsidRPr="002C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методы изучения экономических явлений и процессов</w:t>
            </w:r>
          </w:p>
        </w:tc>
      </w:tr>
      <w:tr w:rsidR="007A2C5A" w:rsidRPr="00B828CF" w:rsidTr="008D4D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B828CF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  <w:r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8CF" w:rsidRPr="00B828CF" w:rsidRDefault="00B828CF" w:rsidP="00B828CF">
            <w:pPr>
              <w:pStyle w:val="Default"/>
              <w:rPr>
                <w:sz w:val="22"/>
                <w:szCs w:val="22"/>
              </w:rPr>
            </w:pPr>
            <w:r w:rsidRPr="00B828CF">
              <w:rPr>
                <w:sz w:val="22"/>
                <w:szCs w:val="22"/>
              </w:rPr>
              <w:t xml:space="preserve">Система национального счетоводства. Компоненты макроэкономической статистики. Основные показатели результатов </w:t>
            </w:r>
            <w:r w:rsidRPr="00B828CF">
              <w:rPr>
                <w:sz w:val="22"/>
                <w:szCs w:val="22"/>
              </w:rPr>
              <w:lastRenderedPageBreak/>
              <w:t xml:space="preserve">процесса воспроизводства на национальном уровне </w:t>
            </w:r>
          </w:p>
          <w:p w:rsidR="007A2C5A" w:rsidRPr="00B828CF" w:rsidRDefault="007A2C5A" w:rsidP="008D4D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B828CF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ПКН-1</w:t>
            </w:r>
          </w:p>
          <w:p w:rsidR="007A2C5A" w:rsidRPr="00B828CF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  <w:p w:rsidR="007A2C5A" w:rsidRPr="00B828CF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  <w:p w:rsidR="007A2C5A" w:rsidRPr="00B828CF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  <w:p w:rsidR="007A2C5A" w:rsidRPr="00B828CF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  <w:p w:rsidR="007A2C5A" w:rsidRPr="00B828CF" w:rsidRDefault="007A2C5A" w:rsidP="0066217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t>УК-1</w:t>
            </w:r>
            <w:r w:rsidR="0066217B"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B828CF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  <w:r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t>Опрос. Дискуссия.</w:t>
            </w:r>
            <w:r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Выполнение тестовых заданий, решение задач.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B828CF" w:rsidRDefault="007A2C5A" w:rsidP="008D4D7E">
            <w:pPr>
              <w:rPr>
                <w:rFonts w:ascii="Times New Roman" w:eastAsia="Times New Roman" w:hAnsi="Times New Roman"/>
              </w:rPr>
            </w:pPr>
            <w:r w:rsidRPr="00B828CF">
              <w:rPr>
                <w:rFonts w:ascii="Times New Roman" w:eastAsia="Times New Roman" w:hAnsi="Times New Roman"/>
                <w:b/>
              </w:rPr>
              <w:t>Знать:</w:t>
            </w:r>
            <w:r w:rsidRPr="00B828CF">
              <w:rPr>
                <w:rFonts w:ascii="Times New Roman" w:eastAsia="Times New Roman" w:hAnsi="Times New Roman"/>
              </w:rPr>
              <w:t xml:space="preserve"> </w:t>
            </w:r>
            <w:r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t>структуру национальной экономики, цели и результаты ее развития, основные макроэкономические тождества, показатели системы национальных счетов</w:t>
            </w:r>
          </w:p>
          <w:p w:rsidR="007A2C5A" w:rsidRPr="00B828CF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  <w:r w:rsidRPr="00B828CF">
              <w:rPr>
                <w:rFonts w:ascii="Times New Roman" w:eastAsia="Times New Roman" w:hAnsi="Times New Roman"/>
                <w:b/>
              </w:rPr>
              <w:t xml:space="preserve">Уметь: </w:t>
            </w:r>
            <w:r w:rsidRPr="00B828CF">
              <w:rPr>
                <w:rFonts w:ascii="Times New Roman" w:eastAsia="Times New Roman" w:hAnsi="Times New Roman"/>
                <w:color w:val="000000"/>
                <w:lang w:eastAsia="ru-RU"/>
              </w:rPr>
              <w:t>рассчитывать основные показатели системы национальных счетов</w:t>
            </w:r>
            <w:r w:rsidRPr="00B828C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7A2C5A" w:rsidRPr="00B306AE" w:rsidTr="008D4D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B306AE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5A" w:rsidRPr="00E83A18" w:rsidRDefault="007A2C5A" w:rsidP="008D4D7E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3A18">
              <w:rPr>
                <w:rFonts w:ascii="Times New Roman" w:hAnsi="Times New Roman"/>
                <w:lang w:eastAsia="ru-RU"/>
              </w:rPr>
              <w:t>Экономическое равновесие на товарных рынках.</w:t>
            </w:r>
          </w:p>
          <w:p w:rsidR="007A2C5A" w:rsidRPr="00E83A18" w:rsidRDefault="007A2C5A" w:rsidP="008D4D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83A18">
              <w:rPr>
                <w:rFonts w:ascii="Times New Roman" w:hAnsi="Times New Roman"/>
                <w:lang w:eastAsia="ru-RU"/>
              </w:rPr>
              <w:t>Модель AD-AS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ПКН-1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  <w:p w:rsidR="007A2C5A" w:rsidRPr="006857E8" w:rsidRDefault="007A2C5A" w:rsidP="0066217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УК-1</w:t>
            </w:r>
            <w:r w:rsidR="0066217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color w:val="000000"/>
                <w:lang w:eastAsia="ru-RU"/>
              </w:rPr>
              <w:t>Опрос. Дискуссия.</w:t>
            </w:r>
            <w:r w:rsidRPr="006857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Выполнение тестовых заданий. Решение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6857E8" w:rsidRDefault="007A2C5A" w:rsidP="008D4D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360737">
              <w:rPr>
                <w:rFonts w:ascii="Times New Roman" w:eastAsia="Times New Roman" w:hAnsi="Times New Roman"/>
                <w:b/>
              </w:rPr>
              <w:t xml:space="preserve">Знать: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понятие совокупного спроса и факторы на него влияющие, понятие совокупного предложения и факторы на него воздействующие, понятие макроэкономического равновесие</w:t>
            </w:r>
            <w:proofErr w:type="gramStart"/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Pr="00360737">
              <w:rPr>
                <w:rFonts w:ascii="Times New Roman" w:eastAsia="Times New Roman" w:hAnsi="Times New Roman"/>
                <w:b/>
              </w:rPr>
              <w:t>У</w:t>
            </w:r>
            <w:proofErr w:type="gramEnd"/>
            <w:r w:rsidRPr="00360737">
              <w:rPr>
                <w:rFonts w:ascii="Times New Roman" w:eastAsia="Times New Roman" w:hAnsi="Times New Roman"/>
                <w:b/>
              </w:rPr>
              <w:t>меть:</w:t>
            </w:r>
            <w:r w:rsidRPr="00360737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графические и аналитически определять макроэкономическое равновесие</w:t>
            </w:r>
          </w:p>
        </w:tc>
      </w:tr>
      <w:tr w:rsidR="007A2C5A" w:rsidRPr="00B306AE" w:rsidTr="008D4D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B306AE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5A" w:rsidRPr="00E83A18" w:rsidRDefault="007A2C5A" w:rsidP="008D4D7E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3A18">
              <w:rPr>
                <w:rFonts w:ascii="Times New Roman" w:hAnsi="Times New Roman"/>
                <w:lang w:eastAsia="ru-RU"/>
              </w:rPr>
              <w:t>Кейнсианская модель</w:t>
            </w:r>
          </w:p>
          <w:p w:rsidR="007A2C5A" w:rsidRPr="00E83A18" w:rsidRDefault="007A2C5A" w:rsidP="008D4D7E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3A18">
              <w:rPr>
                <w:rFonts w:ascii="Times New Roman" w:hAnsi="Times New Roman"/>
                <w:lang w:eastAsia="ru-RU"/>
              </w:rPr>
              <w:t>макроэкономического</w:t>
            </w:r>
          </w:p>
          <w:p w:rsidR="007A2C5A" w:rsidRPr="00E83A18" w:rsidRDefault="007A2C5A" w:rsidP="008D4D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83A18">
              <w:rPr>
                <w:rFonts w:ascii="Times New Roman" w:hAnsi="Times New Roman"/>
                <w:lang w:eastAsia="ru-RU"/>
              </w:rPr>
              <w:t>равновесия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ПКН-1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  <w:p w:rsidR="007A2C5A" w:rsidRPr="006857E8" w:rsidRDefault="007A2C5A" w:rsidP="0066217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УК-1</w:t>
            </w:r>
            <w:r w:rsidR="0066217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color w:val="000000"/>
                <w:lang w:eastAsia="ru-RU"/>
              </w:rPr>
              <w:t>Опрос. Дискуссия.</w:t>
            </w:r>
            <w:r w:rsidRPr="006857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Выполнение тестовых заданий. Решение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5A" w:rsidRPr="00360737" w:rsidRDefault="007A2C5A" w:rsidP="008D4D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360737">
              <w:rPr>
                <w:rFonts w:ascii="Times New Roman" w:eastAsia="Times New Roman" w:hAnsi="Times New Roman"/>
                <w:b/>
              </w:rPr>
              <w:t xml:space="preserve">Знать: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отличие классической теории макроэкономического равновесия от кейнсианской теории, понятие мультипликатора инвестиций</w:t>
            </w:r>
          </w:p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  <w:r w:rsidRPr="00360737">
              <w:rPr>
                <w:rFonts w:ascii="Times New Roman" w:eastAsia="Times New Roman" w:hAnsi="Times New Roman"/>
                <w:b/>
              </w:rPr>
              <w:t>Уметь:</w:t>
            </w:r>
            <w:r w:rsidRPr="00360737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обосновывать «крест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Кейнса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», рассчитывать мультипликатор инвестиций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;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- владеть навыками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обоснования «креста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Кейнса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», расчета мультипликатора инвестиций</w:t>
            </w:r>
          </w:p>
        </w:tc>
      </w:tr>
      <w:tr w:rsidR="007A2C5A" w:rsidRPr="00B306AE" w:rsidTr="008D4D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5A" w:rsidRDefault="007A2C5A" w:rsidP="008D4D7E"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5A" w:rsidRDefault="007A2C5A" w:rsidP="008D4D7E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6857E8">
              <w:rPr>
                <w:rFonts w:ascii="Times New Roman" w:hAnsi="Times New Roman"/>
                <w:lang w:eastAsia="ru-RU"/>
              </w:rPr>
              <w:t>Циклическое развитие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ПКН-1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  <w:p w:rsidR="007A2C5A" w:rsidRPr="00B306AE" w:rsidRDefault="007A2C5A" w:rsidP="0066217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УК-1</w:t>
            </w:r>
            <w:r w:rsidR="0066217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A" w:rsidRPr="00B306AE" w:rsidRDefault="007A2C5A" w:rsidP="008D4D7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Опрос. Дискуссия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тестовых заданий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Решение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A" w:rsidRDefault="007A2C5A" w:rsidP="008D4D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4CFB">
              <w:rPr>
                <w:rFonts w:ascii="Times New Roman" w:eastAsia="Times New Roman" w:hAnsi="Times New Roman"/>
                <w:b/>
              </w:rPr>
              <w:t>Знать</w:t>
            </w:r>
            <w:r w:rsidRPr="00366A2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циклов, причины циклического развития экономики</w:t>
            </w:r>
          </w:p>
          <w:p w:rsidR="007A2C5A" w:rsidRPr="00B306AE" w:rsidRDefault="007A2C5A" w:rsidP="008D4D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4CFB">
              <w:rPr>
                <w:rFonts w:ascii="Times New Roman" w:eastAsia="Times New Roman" w:hAnsi="Times New Roman"/>
                <w:b/>
              </w:rPr>
              <w:t>Уметь:</w:t>
            </w:r>
            <w:r w:rsidRPr="00B54CFB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определять необходимые направления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антициклической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политики</w:t>
            </w:r>
          </w:p>
        </w:tc>
      </w:tr>
      <w:tr w:rsidR="00B828CF" w:rsidRPr="0028768F" w:rsidTr="00170F8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Pr="0028768F" w:rsidRDefault="00B828CF" w:rsidP="00170F8F"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Pr="0028768F" w:rsidRDefault="00B828CF" w:rsidP="00170F8F">
            <w:pPr>
              <w:pStyle w:val="Default"/>
              <w:rPr>
                <w:sz w:val="22"/>
                <w:szCs w:val="22"/>
              </w:rPr>
            </w:pPr>
            <w:r w:rsidRPr="0028768F">
              <w:rPr>
                <w:sz w:val="22"/>
                <w:szCs w:val="22"/>
              </w:rPr>
              <w:t xml:space="preserve">Экономический рост и социально-экономическое развитие </w:t>
            </w:r>
          </w:p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ПКН-1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УК-13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Опрос. Дискуссия.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Выполнение тестовых заданий. Решение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28768F">
              <w:rPr>
                <w:rFonts w:ascii="Times New Roman" w:eastAsia="Times New Roman" w:hAnsi="Times New Roman"/>
                <w:b/>
              </w:rPr>
              <w:t>Знать:</w:t>
            </w:r>
            <w:r w:rsidRPr="0028768F">
              <w:rPr>
                <w:rFonts w:ascii="Times New Roman" w:eastAsia="Times New Roman" w:hAnsi="Times New Roman"/>
              </w:rPr>
              <w:t xml:space="preserve">  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понятие, виды экономического роста, факторы экономического роста и его показатели, теории экономического роста</w:t>
            </w:r>
            <w:r w:rsidRPr="0028768F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b/>
              </w:rPr>
              <w:t>Уметь:</w:t>
            </w:r>
            <w:r w:rsidRPr="0028768F">
              <w:rPr>
                <w:rFonts w:ascii="Times New Roman" w:eastAsia="Times New Roman" w:hAnsi="Times New Roman"/>
              </w:rPr>
              <w:t xml:space="preserve"> 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рассчитывать показатели экономического роста</w:t>
            </w:r>
          </w:p>
        </w:tc>
      </w:tr>
      <w:tr w:rsidR="00B828CF" w:rsidRPr="0028768F" w:rsidTr="00170F8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Pr="0028768F" w:rsidRDefault="00B828CF" w:rsidP="00170F8F"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Pr="0028768F" w:rsidRDefault="00B828CF" w:rsidP="00170F8F">
            <w:pPr>
              <w:pStyle w:val="Default"/>
              <w:rPr>
                <w:sz w:val="22"/>
                <w:szCs w:val="22"/>
              </w:rPr>
            </w:pPr>
            <w:r w:rsidRPr="0028768F">
              <w:rPr>
                <w:sz w:val="22"/>
                <w:szCs w:val="22"/>
              </w:rPr>
              <w:t xml:space="preserve">Макроэкономическая нестабильность на рынке труда: население, занятость, безработица </w:t>
            </w:r>
          </w:p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ПКН-1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УК-13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Опрос. Дискуссия.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Выполнение тестовых заданий. Решение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28768F">
              <w:rPr>
                <w:rFonts w:ascii="Times New Roman" w:eastAsia="Times New Roman" w:hAnsi="Times New Roman"/>
                <w:b/>
              </w:rPr>
              <w:t>Знать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понятие безработицы, ее причины и виды</w:t>
            </w:r>
          </w:p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b/>
              </w:rPr>
              <w:t>Уметь:</w:t>
            </w:r>
            <w:r w:rsidRPr="0028768F">
              <w:rPr>
                <w:rFonts w:ascii="Times New Roman" w:eastAsia="Times New Roman" w:hAnsi="Times New Roman"/>
              </w:rPr>
              <w:t xml:space="preserve"> 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рассчитывать уровень безработицы</w:t>
            </w:r>
          </w:p>
        </w:tc>
      </w:tr>
      <w:tr w:rsidR="00B828CF" w:rsidRPr="00B306AE" w:rsidTr="00170F8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Default="00B828CF" w:rsidP="00170F8F"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Default="00B828CF" w:rsidP="00170F8F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Теория инфляции: взаимосвязь инфляции и безработицы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ПКН-1</w:t>
            </w:r>
          </w:p>
          <w:p w:rsidR="00B828C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  <w:p w:rsidR="00B828C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  <w:p w:rsidR="00B828C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  <w:p w:rsidR="00B828C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  <w:p w:rsidR="00B828CF" w:rsidRPr="00B306AE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УК-13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B306AE" w:rsidRDefault="00B828CF" w:rsidP="00170F8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Опрос. Дискуссия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тестовых заданий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Решение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Default="00B828CF" w:rsidP="00170F8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B54CFB">
              <w:rPr>
                <w:rFonts w:ascii="Times New Roman" w:eastAsia="Times New Roman" w:hAnsi="Times New Roman"/>
                <w:b/>
              </w:rPr>
              <w:lastRenderedPageBreak/>
              <w:t>Знать</w:t>
            </w:r>
            <w:r w:rsidRPr="00366A2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понятие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инфляции, ее причины и виды</w:t>
            </w:r>
          </w:p>
          <w:p w:rsidR="00B828CF" w:rsidRPr="00B306AE" w:rsidRDefault="00B828CF" w:rsidP="00170F8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4CFB">
              <w:rPr>
                <w:rFonts w:ascii="Times New Roman" w:eastAsia="Times New Roman" w:hAnsi="Times New Roman"/>
                <w:b/>
              </w:rPr>
              <w:t>Уметь:</w:t>
            </w:r>
            <w:r w:rsidRPr="00B54CFB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определять инфляцию спроса и инфляцию предложения по причинам их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вызывающим, рассчитывать уровень инфляции</w:t>
            </w:r>
          </w:p>
        </w:tc>
      </w:tr>
      <w:tr w:rsidR="007A2C5A" w:rsidRPr="00B306AE" w:rsidTr="008D4D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5A" w:rsidRDefault="007A2C5A" w:rsidP="008D4D7E"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Pr="0028768F" w:rsidRDefault="00B828CF" w:rsidP="00B828CF">
            <w:pPr>
              <w:pStyle w:val="Default"/>
              <w:rPr>
                <w:sz w:val="22"/>
                <w:szCs w:val="22"/>
              </w:rPr>
            </w:pPr>
            <w:r w:rsidRPr="0028768F">
              <w:rPr>
                <w:sz w:val="22"/>
                <w:szCs w:val="22"/>
              </w:rPr>
              <w:t xml:space="preserve">Финансовая система в процессе воспроизводства на национальном уровне. Теория налогообложения и бюджетно-налоговая политика государства </w:t>
            </w:r>
          </w:p>
          <w:p w:rsidR="007A2C5A" w:rsidRPr="0026616C" w:rsidRDefault="007A2C5A" w:rsidP="008D4D7E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ПКН-1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  <w:p w:rsidR="007A2C5A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  <w:p w:rsidR="007A2C5A" w:rsidRPr="00B306AE" w:rsidRDefault="007A2C5A" w:rsidP="0066217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УК-1</w:t>
            </w:r>
            <w:r w:rsidR="0066217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A" w:rsidRPr="00B306AE" w:rsidRDefault="007A2C5A" w:rsidP="008D4D7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Опрос. Дискуссия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тестовых заданий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Решение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A" w:rsidRDefault="007A2C5A" w:rsidP="008D4D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4CFB">
              <w:rPr>
                <w:rFonts w:ascii="Times New Roman" w:eastAsia="Times New Roman" w:hAnsi="Times New Roman"/>
                <w:b/>
              </w:rPr>
              <w:t>Знать:</w:t>
            </w:r>
            <w:r w:rsidRPr="00B54CFB"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понятие финансовой системы и ее структуру, понятие бюджетного дефицита и причины его вызывающие, концепции балансирования государственного бюджета, понятие государственного долга, его виды, последствия, методы управления, сущность кривой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Лаффера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 понятие мультипликатора государственных расходов и налогов, понятие фискальной политики, ее виды и инструменты</w:t>
            </w:r>
          </w:p>
          <w:p w:rsidR="007A2C5A" w:rsidRPr="00B306AE" w:rsidRDefault="007A2C5A" w:rsidP="008D4D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4CFB">
              <w:rPr>
                <w:rFonts w:ascii="Times New Roman" w:eastAsia="Times New Roman" w:hAnsi="Times New Roman"/>
                <w:b/>
              </w:rPr>
              <w:t>Уметь:</w:t>
            </w:r>
            <w:r w:rsidRPr="00B54CFB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состояние государственного бюджета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>;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- владеть навыками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обосновывать кривую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Лаффера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r w:rsidRPr="00B306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направленность использования инструментов фискальной политики на разных этапах экономического цикла</w:t>
            </w:r>
          </w:p>
        </w:tc>
      </w:tr>
      <w:tr w:rsidR="00B828CF" w:rsidRPr="0028768F" w:rsidTr="00170F8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Pr="0028768F" w:rsidRDefault="00B828CF" w:rsidP="00170F8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Pr="0028768F" w:rsidRDefault="00B828CF" w:rsidP="00170F8F">
            <w:pPr>
              <w:pStyle w:val="Default"/>
              <w:rPr>
                <w:sz w:val="22"/>
                <w:szCs w:val="22"/>
              </w:rPr>
            </w:pPr>
            <w:r w:rsidRPr="0028768F">
              <w:rPr>
                <w:sz w:val="22"/>
                <w:szCs w:val="22"/>
              </w:rPr>
              <w:t xml:space="preserve">Денежно-кредитная система в процессе воспроизводства на национальном уровне. Теоретические основы денежно-кредитной политики государства </w:t>
            </w:r>
          </w:p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ПКН-1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УК-113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Опрос. Дискуссия.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Выполнение тестовых заданий. Решение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28768F">
              <w:rPr>
                <w:rFonts w:ascii="Times New Roman" w:eastAsia="Times New Roman" w:hAnsi="Times New Roman"/>
                <w:b/>
              </w:rPr>
              <w:t>Знать:</w:t>
            </w:r>
            <w:r w:rsidRPr="0028768F">
              <w:rPr>
                <w:rFonts w:ascii="Times New Roman" w:eastAsia="Times New Roman" w:hAnsi="Times New Roman"/>
              </w:rPr>
              <w:t xml:space="preserve">  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понятие денежное рынка, теории спроса на деньги, классификацию денежной  массы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 понятие денежно-кредитной политики, ее виды и инструменты</w:t>
            </w:r>
          </w:p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28768F">
              <w:rPr>
                <w:rFonts w:ascii="Times New Roman" w:eastAsia="Times New Roman" w:hAnsi="Times New Roman"/>
                <w:b/>
              </w:rPr>
              <w:t>Уметь:</w:t>
            </w:r>
            <w:r w:rsidRPr="0028768F">
              <w:rPr>
                <w:rFonts w:ascii="Times New Roman" w:eastAsia="Times New Roman" w:hAnsi="Times New Roman"/>
              </w:rPr>
              <w:t xml:space="preserve"> 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классифицировать денежную массу, определять графически и аналитически равновесие на денежном рынке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 определять направленность использования инструментов денежно-кредитной политики на разных этапах экономического цикла</w:t>
            </w:r>
          </w:p>
        </w:tc>
      </w:tr>
      <w:tr w:rsidR="00B828CF" w:rsidRPr="0028768F" w:rsidTr="00170F8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Pr="0028768F" w:rsidRDefault="00B828CF" w:rsidP="00170F8F"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Pr="0028768F" w:rsidRDefault="00B828CF" w:rsidP="00170F8F">
            <w:pPr>
              <w:pStyle w:val="Default"/>
              <w:rPr>
                <w:sz w:val="22"/>
                <w:szCs w:val="22"/>
              </w:rPr>
            </w:pPr>
            <w:r w:rsidRPr="0028768F">
              <w:rPr>
                <w:sz w:val="22"/>
                <w:szCs w:val="22"/>
              </w:rPr>
              <w:t xml:space="preserve">Государство и его роль в воспроизводственном процессе на национальном уровне. Государственное регулирование экономики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ПКН-1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УК-13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rPr>
                <w:rFonts w:ascii="Times New Roman" w:eastAsia="Times New Roman" w:hAnsi="Times New Roman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Опрос. Дискуссия.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Выполнение тестовых заданий.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pStyle w:val="Default"/>
              <w:rPr>
                <w:rFonts w:eastAsia="Times New Roman"/>
                <w:sz w:val="22"/>
                <w:szCs w:val="22"/>
              </w:rPr>
            </w:pPr>
            <w:r w:rsidRPr="0028768F">
              <w:rPr>
                <w:rFonts w:eastAsia="Times New Roman"/>
                <w:b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т</w:t>
            </w:r>
            <w:r w:rsidRPr="000D5BC6">
              <w:rPr>
                <w:sz w:val="22"/>
                <w:szCs w:val="22"/>
              </w:rPr>
              <w:t>еори</w:t>
            </w:r>
            <w:r>
              <w:rPr>
                <w:sz w:val="22"/>
                <w:szCs w:val="22"/>
              </w:rPr>
              <w:t>ю</w:t>
            </w:r>
            <w:r w:rsidRPr="000D5BC6">
              <w:rPr>
                <w:sz w:val="22"/>
                <w:szCs w:val="22"/>
              </w:rPr>
              <w:t xml:space="preserve"> объективной необходимости государственного вмешательства в рыночную экономику Дж. </w:t>
            </w:r>
            <w:proofErr w:type="spellStart"/>
            <w:r w:rsidRPr="000D5BC6">
              <w:rPr>
                <w:sz w:val="22"/>
                <w:szCs w:val="22"/>
              </w:rPr>
              <w:t>Кейнса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0D5BC6">
              <w:rPr>
                <w:sz w:val="22"/>
                <w:szCs w:val="22"/>
              </w:rPr>
              <w:t>теори</w:t>
            </w:r>
            <w:r>
              <w:rPr>
                <w:sz w:val="22"/>
                <w:szCs w:val="22"/>
              </w:rPr>
              <w:t>ю</w:t>
            </w:r>
            <w:r w:rsidRPr="000D5BC6">
              <w:rPr>
                <w:sz w:val="22"/>
                <w:szCs w:val="22"/>
              </w:rPr>
              <w:t xml:space="preserve"> неоклассического синтеза П. </w:t>
            </w:r>
            <w:proofErr w:type="spellStart"/>
            <w:r w:rsidRPr="000D5BC6">
              <w:rPr>
                <w:sz w:val="22"/>
                <w:szCs w:val="22"/>
              </w:rPr>
              <w:t>Самуэльсона</w:t>
            </w:r>
            <w:proofErr w:type="spellEnd"/>
            <w:r>
              <w:rPr>
                <w:sz w:val="22"/>
                <w:szCs w:val="22"/>
              </w:rPr>
              <w:t>, э</w:t>
            </w:r>
            <w:r w:rsidRPr="000D5BC6">
              <w:rPr>
                <w:sz w:val="22"/>
                <w:szCs w:val="22"/>
              </w:rPr>
              <w:t>кономические теории «трансформации капитализма»</w:t>
            </w:r>
            <w:r>
              <w:rPr>
                <w:sz w:val="22"/>
                <w:szCs w:val="22"/>
              </w:rPr>
              <w:t xml:space="preserve">, теории </w:t>
            </w:r>
            <w:r w:rsidRPr="000D5BC6">
              <w:rPr>
                <w:sz w:val="22"/>
                <w:szCs w:val="22"/>
              </w:rPr>
              <w:t xml:space="preserve">А. Беркли, Дж. </w:t>
            </w:r>
            <w:proofErr w:type="spellStart"/>
            <w:r w:rsidRPr="000D5BC6">
              <w:rPr>
                <w:sz w:val="22"/>
                <w:szCs w:val="22"/>
              </w:rPr>
              <w:t>Гэлбрейта</w:t>
            </w:r>
            <w:proofErr w:type="spellEnd"/>
            <w:r w:rsidRPr="000D5BC6">
              <w:rPr>
                <w:sz w:val="22"/>
                <w:szCs w:val="22"/>
              </w:rPr>
              <w:t xml:space="preserve">, Л. </w:t>
            </w:r>
            <w:proofErr w:type="spellStart"/>
            <w:r w:rsidRPr="000D5BC6">
              <w:rPr>
                <w:sz w:val="22"/>
                <w:szCs w:val="22"/>
              </w:rPr>
              <w:t>Эрхарда</w:t>
            </w:r>
            <w:proofErr w:type="spellEnd"/>
            <w:r w:rsidRPr="000D5BC6">
              <w:rPr>
                <w:sz w:val="22"/>
                <w:szCs w:val="22"/>
              </w:rPr>
              <w:t>.</w:t>
            </w:r>
          </w:p>
          <w:p w:rsidR="00B828CF" w:rsidRPr="0028768F" w:rsidRDefault="00B828CF" w:rsidP="00170F8F">
            <w:pPr>
              <w:rPr>
                <w:rFonts w:ascii="Times New Roman" w:eastAsia="Times New Roman" w:hAnsi="Times New Roman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b/>
              </w:rPr>
              <w:t>Уметь:</w:t>
            </w:r>
            <w:r w:rsidRPr="0028768F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сравнивать различные экономические теории</w:t>
            </w:r>
          </w:p>
        </w:tc>
      </w:tr>
      <w:tr w:rsidR="00B828CF" w:rsidRPr="0028768F" w:rsidTr="00170F8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Pr="0028768F" w:rsidRDefault="00B828CF" w:rsidP="00170F8F"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CF" w:rsidRPr="0028768F" w:rsidRDefault="00B828CF" w:rsidP="00170F8F">
            <w:pPr>
              <w:pStyle w:val="Default"/>
              <w:rPr>
                <w:sz w:val="22"/>
                <w:szCs w:val="22"/>
              </w:rPr>
            </w:pPr>
            <w:r w:rsidRPr="0028768F">
              <w:rPr>
                <w:sz w:val="22"/>
                <w:szCs w:val="22"/>
              </w:rPr>
              <w:t xml:space="preserve">Теоретические проблемы мировой </w:t>
            </w:r>
            <w:r w:rsidRPr="0028768F">
              <w:rPr>
                <w:sz w:val="22"/>
                <w:szCs w:val="22"/>
              </w:rPr>
              <w:lastRenderedPageBreak/>
              <w:t xml:space="preserve">системы хозяйства. Ее содержание, структура и основные тенденции в развитии. Глобализация и формы ее проявления </w:t>
            </w:r>
          </w:p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ПКН-1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ПКН-4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  <w:p w:rsidR="00B828CF" w:rsidRPr="0028768F" w:rsidRDefault="00B828CF" w:rsidP="00170F8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УК-13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Опрос. Дискуссия.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Выполнение тестовых заданий. Решение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b/>
              </w:rPr>
              <w:lastRenderedPageBreak/>
              <w:t>Знать:</w:t>
            </w:r>
            <w:r w:rsidRPr="0028768F">
              <w:rPr>
                <w:rFonts w:ascii="Times New Roman" w:eastAsia="Times New Roman" w:hAnsi="Times New Roman"/>
              </w:rPr>
              <w:t xml:space="preserve">  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этапы развития мирового хозяйства, теории 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международной торговли, инструменты внешнеторговой политики государства, понятие валютного курса и методы его регулирования</w:t>
            </w:r>
          </w:p>
          <w:p w:rsidR="00B828CF" w:rsidRPr="0028768F" w:rsidRDefault="00B828CF" w:rsidP="00170F8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768F">
              <w:rPr>
                <w:rFonts w:ascii="Times New Roman" w:eastAsia="Times New Roman" w:hAnsi="Times New Roman"/>
                <w:b/>
              </w:rPr>
              <w:t>Уметь:</w:t>
            </w:r>
            <w:r w:rsidRPr="0028768F">
              <w:rPr>
                <w:rFonts w:ascii="Times New Roman" w:eastAsia="Times New Roman" w:hAnsi="Times New Roman"/>
              </w:rPr>
              <w:t xml:space="preserve"> </w:t>
            </w:r>
            <w:r w:rsidRPr="0028768F">
              <w:rPr>
                <w:rFonts w:ascii="Times New Roman" w:eastAsia="Times New Roman" w:hAnsi="Times New Roman"/>
                <w:color w:val="000000"/>
                <w:lang w:eastAsia="ru-RU"/>
              </w:rPr>
              <w:t>рассчитывать валютный курс</w:t>
            </w:r>
          </w:p>
        </w:tc>
      </w:tr>
    </w:tbl>
    <w:p w:rsidR="007A2C5A" w:rsidRDefault="007A2C5A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86260" w:rsidRPr="00386260" w:rsidRDefault="00F16020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86260" w:rsidRPr="00386260">
        <w:rPr>
          <w:rFonts w:ascii="Times New Roman" w:hAnsi="Times New Roman" w:cs="Times New Roman"/>
          <w:b/>
          <w:sz w:val="28"/>
          <w:szCs w:val="28"/>
        </w:rPr>
        <w:t>. Описание показателей и критериев оценивания компетенций, описание шкалы оценивания</w:t>
      </w:r>
    </w:p>
    <w:p w:rsidR="00D600AA" w:rsidRDefault="00D600AA" w:rsidP="00D600AA">
      <w:pPr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66217B" w:rsidRPr="00D23732" w:rsidRDefault="0066217B" w:rsidP="0066217B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72A4F">
        <w:rPr>
          <w:rFonts w:ascii="Times New Roman" w:hAnsi="Times New Roman"/>
          <w:b/>
          <w:sz w:val="28"/>
          <w:szCs w:val="28"/>
        </w:rPr>
        <w:t>ПНК-1.</w:t>
      </w:r>
      <w:r w:rsidRPr="0090311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23732">
        <w:rPr>
          <w:rStyle w:val="242"/>
          <w:rFonts w:eastAsia="Calibri"/>
          <w:b/>
          <w:sz w:val="28"/>
          <w:szCs w:val="28"/>
        </w:rPr>
        <w:t>Владение основными научными понятиями и категориальным аппаратом современной экономики и их применение при решении прикладных задач</w:t>
      </w:r>
    </w:p>
    <w:p w:rsidR="0066217B" w:rsidRPr="00D23732" w:rsidRDefault="0066217B" w:rsidP="0066217B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tbl>
      <w:tblPr>
        <w:tblW w:w="4931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4820"/>
        <w:gridCol w:w="1825"/>
      </w:tblGrid>
      <w:tr w:rsidR="0066217B" w:rsidRPr="004B6D0A" w:rsidTr="009172C7">
        <w:tc>
          <w:tcPr>
            <w:tcW w:w="1442" w:type="pct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4B6D0A">
              <w:rPr>
                <w:rFonts w:ascii="Times New Roman" w:hAnsi="Times New Roman"/>
                <w:i/>
              </w:rPr>
              <w:t>Показатели оценивания</w:t>
            </w:r>
          </w:p>
        </w:tc>
        <w:tc>
          <w:tcPr>
            <w:tcW w:w="2581" w:type="pct"/>
            <w:vAlign w:val="center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Критерии оценивания</w:t>
            </w:r>
          </w:p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компетенций</w:t>
            </w:r>
          </w:p>
        </w:tc>
        <w:tc>
          <w:tcPr>
            <w:tcW w:w="977" w:type="pct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Шкала оценивания</w:t>
            </w:r>
          </w:p>
        </w:tc>
      </w:tr>
      <w:tr w:rsidR="0066217B" w:rsidRPr="004B6D0A" w:rsidTr="009172C7">
        <w:trPr>
          <w:cantSplit/>
          <w:trHeight w:val="547"/>
        </w:trPr>
        <w:tc>
          <w:tcPr>
            <w:tcW w:w="1442" w:type="pct"/>
            <w:vMerge w:val="restart"/>
          </w:tcPr>
          <w:p w:rsidR="0066217B" w:rsidRPr="0029522D" w:rsidRDefault="0066217B" w:rsidP="009172C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2581" w:type="pct"/>
          </w:tcPr>
          <w:p w:rsidR="0066217B" w:rsidRPr="0029522D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особенности современных экономических концепций и ведущих школ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691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особенности современных экономических концепций и ведущих школ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Cs/>
                <w:highlight w:val="yellow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Уметь: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 концептуальный и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теоретический инструментарий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при анализе экономических явлений и процессов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</w:p>
        </w:tc>
      </w:tr>
      <w:tr w:rsidR="0066217B" w:rsidRPr="004B6D0A" w:rsidTr="009172C7">
        <w:trPr>
          <w:cantSplit/>
          <w:trHeight w:val="1655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особенности современных экономических концепций и ведущих школ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Cs/>
                <w:i/>
                <w:highlight w:val="yellow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Уметь: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 концептуальный и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теоретический инструментарий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при анализе экономических явлений и процессов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  <w:tr w:rsidR="0066217B" w:rsidRPr="004B6D0A" w:rsidTr="009172C7">
        <w:trPr>
          <w:cantSplit/>
          <w:trHeight w:val="447"/>
        </w:trPr>
        <w:tc>
          <w:tcPr>
            <w:tcW w:w="1442" w:type="pct"/>
            <w:vMerge w:val="restart"/>
          </w:tcPr>
          <w:p w:rsidR="0066217B" w:rsidRPr="000858FA" w:rsidRDefault="0066217B" w:rsidP="009172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2.Выявляет сущность и особенности </w:t>
            </w:r>
          </w:p>
          <w:p w:rsidR="0066217B" w:rsidRDefault="0066217B" w:rsidP="009172C7">
            <w:pPr>
              <w:rPr>
                <w:rFonts w:ascii="Times New Roman" w:hAnsi="Times New Roman"/>
                <w:b/>
                <w:i/>
              </w:rPr>
            </w:pP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современных </w:t>
            </w:r>
            <w:proofErr w:type="gramStart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экономических процессов</w:t>
            </w:r>
            <w:proofErr w:type="gramEnd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сущность современных экономических процессов </w:t>
            </w:r>
          </w:p>
          <w:p w:rsidR="0066217B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/>
              </w:rPr>
            </w:pP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387"/>
        </w:trPr>
        <w:tc>
          <w:tcPr>
            <w:tcW w:w="1442" w:type="pct"/>
            <w:vMerge/>
            <w:vAlign w:val="center"/>
          </w:tcPr>
          <w:p w:rsidR="0066217B" w:rsidRPr="004B6D0A" w:rsidRDefault="0066217B" w:rsidP="009172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сущность современных экономических процессов 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: определять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между 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экономически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4B6D0A" w:rsidTr="009172C7">
        <w:trPr>
          <w:cantSplit/>
          <w:trHeight w:val="1177"/>
        </w:trPr>
        <w:tc>
          <w:tcPr>
            <w:tcW w:w="1442" w:type="pct"/>
            <w:vMerge/>
            <w:vAlign w:val="center"/>
          </w:tcPr>
          <w:p w:rsidR="0066217B" w:rsidRPr="004B6D0A" w:rsidRDefault="0066217B" w:rsidP="009172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сущность современных экономических процессов 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: определять связь </w:t>
            </w:r>
            <w:proofErr w:type="gramStart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экономических процессов</w:t>
            </w:r>
            <w:proofErr w:type="gramEnd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с текущими социально-экономическими проблемами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  <w:tr w:rsidR="0066217B" w:rsidRPr="004B6D0A" w:rsidTr="009172C7">
        <w:trPr>
          <w:cantSplit/>
          <w:trHeight w:val="380"/>
        </w:trPr>
        <w:tc>
          <w:tcPr>
            <w:tcW w:w="1442" w:type="pct"/>
            <w:vMerge w:val="restart"/>
            <w:vAlign w:val="center"/>
          </w:tcPr>
          <w:p w:rsidR="0066217B" w:rsidRDefault="0066217B" w:rsidP="009172C7">
            <w:pPr>
              <w:rPr>
                <w:rFonts w:ascii="Times New Roman" w:hAnsi="Times New Roman"/>
                <w:b/>
                <w:i/>
              </w:rPr>
            </w:pP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3. Грамотно и результативно пользуется 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направления экономической политики государства</w:t>
            </w:r>
          </w:p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443"/>
        </w:trPr>
        <w:tc>
          <w:tcPr>
            <w:tcW w:w="1442" w:type="pct"/>
            <w:vMerge/>
            <w:vAlign w:val="center"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направления экономической политики государства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: использовать российские источники научных знаний и экономической информации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4B6D0A" w:rsidTr="009172C7">
        <w:trPr>
          <w:cantSplit/>
          <w:trHeight w:val="1264"/>
        </w:trPr>
        <w:tc>
          <w:tcPr>
            <w:tcW w:w="1442" w:type="pct"/>
            <w:vMerge/>
            <w:vAlign w:val="center"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направления экономической политики государства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: использовать российские и зарубежные источники научных знаний и экономической информации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</w:tbl>
    <w:p w:rsidR="0066217B" w:rsidRDefault="0066217B" w:rsidP="0066217B">
      <w:pPr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66217B" w:rsidRDefault="0066217B" w:rsidP="0066217B">
      <w:pPr>
        <w:jc w:val="center"/>
        <w:rPr>
          <w:rFonts w:ascii="Times New Roman" w:hAnsi="Times New Roman"/>
          <w:b/>
          <w:sz w:val="28"/>
          <w:szCs w:val="28"/>
        </w:rPr>
      </w:pPr>
      <w:r w:rsidRPr="00772A4F">
        <w:rPr>
          <w:rFonts w:ascii="Times New Roman" w:hAnsi="Times New Roman"/>
          <w:b/>
          <w:sz w:val="28"/>
          <w:szCs w:val="28"/>
        </w:rPr>
        <w:t>ПНК-</w:t>
      </w:r>
      <w:r>
        <w:rPr>
          <w:rFonts w:ascii="Times New Roman" w:hAnsi="Times New Roman"/>
          <w:b/>
          <w:sz w:val="28"/>
          <w:szCs w:val="28"/>
        </w:rPr>
        <w:t>2</w:t>
      </w:r>
      <w:r w:rsidRPr="00772A4F">
        <w:rPr>
          <w:rFonts w:ascii="Times New Roman" w:hAnsi="Times New Roman"/>
          <w:b/>
          <w:sz w:val="28"/>
          <w:szCs w:val="28"/>
        </w:rPr>
        <w:t>.</w:t>
      </w:r>
      <w:r w:rsidRPr="0090311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7A01">
        <w:rPr>
          <w:rFonts w:ascii="Times New Roman" w:hAnsi="Times New Roman"/>
          <w:b/>
          <w:sz w:val="28"/>
          <w:szCs w:val="28"/>
        </w:rPr>
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</w:t>
      </w:r>
      <w:proofErr w:type="gramStart"/>
      <w:r w:rsidRPr="001F7A01">
        <w:rPr>
          <w:rFonts w:ascii="Times New Roman" w:hAnsi="Times New Roman"/>
          <w:b/>
          <w:sz w:val="28"/>
          <w:szCs w:val="28"/>
        </w:rPr>
        <w:t>экономических процессов</w:t>
      </w:r>
      <w:proofErr w:type="gramEnd"/>
      <w:r w:rsidRPr="001F7A01">
        <w:rPr>
          <w:rFonts w:ascii="Times New Roman" w:hAnsi="Times New Roman"/>
          <w:b/>
          <w:sz w:val="28"/>
          <w:szCs w:val="28"/>
        </w:rPr>
        <w:t xml:space="preserve"> на микро и макро уровне</w:t>
      </w:r>
    </w:p>
    <w:p w:rsidR="0066217B" w:rsidRPr="000858FA" w:rsidRDefault="0066217B" w:rsidP="0066217B">
      <w:pPr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4931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4820"/>
        <w:gridCol w:w="1825"/>
      </w:tblGrid>
      <w:tr w:rsidR="0066217B" w:rsidRPr="004B6D0A" w:rsidTr="009172C7">
        <w:tc>
          <w:tcPr>
            <w:tcW w:w="1442" w:type="pct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4B6D0A">
              <w:rPr>
                <w:rFonts w:ascii="Times New Roman" w:hAnsi="Times New Roman"/>
                <w:i/>
              </w:rPr>
              <w:t>Показатели оценивания</w:t>
            </w:r>
          </w:p>
        </w:tc>
        <w:tc>
          <w:tcPr>
            <w:tcW w:w="2581" w:type="pct"/>
            <w:vAlign w:val="center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Критерии оценивания</w:t>
            </w:r>
          </w:p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компетенций</w:t>
            </w:r>
          </w:p>
        </w:tc>
        <w:tc>
          <w:tcPr>
            <w:tcW w:w="977" w:type="pct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Шкала оценивания</w:t>
            </w:r>
          </w:p>
        </w:tc>
      </w:tr>
      <w:tr w:rsidR="0066217B" w:rsidRPr="004B6D0A" w:rsidTr="009172C7">
        <w:trPr>
          <w:cantSplit/>
          <w:trHeight w:val="547"/>
        </w:trPr>
        <w:tc>
          <w:tcPr>
            <w:tcW w:w="1442" w:type="pct"/>
            <w:vMerge w:val="restart"/>
          </w:tcPr>
          <w:p w:rsidR="0066217B" w:rsidRPr="004B6D0A" w:rsidRDefault="0066217B" w:rsidP="009172C7">
            <w:pPr>
              <w:rPr>
                <w:rFonts w:ascii="Times New Roman" w:hAnsi="Times New Roman"/>
                <w:b/>
                <w:i/>
              </w:rPr>
            </w:pP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2581" w:type="pct"/>
          </w:tcPr>
          <w:p w:rsidR="0066217B" w:rsidRPr="000858FA" w:rsidRDefault="0066217B" w:rsidP="009172C7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финансов</w:t>
            </w:r>
            <w:proofErr w:type="gramStart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экономические показатели 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691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финансов</w:t>
            </w:r>
            <w:proofErr w:type="gramStart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экономические показатели </w:t>
            </w:r>
          </w:p>
          <w:p w:rsidR="0066217B" w:rsidRDefault="0066217B" w:rsidP="009172C7">
            <w:pPr>
              <w:ind w:left="0"/>
              <w:rPr>
                <w:rFonts w:ascii="Times New Roman" w:hAnsi="Times New Roman"/>
                <w:bCs/>
                <w:i/>
                <w:highlight w:val="yellow"/>
              </w:rPr>
            </w:pPr>
            <w:r w:rsidRPr="0029522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Уметь: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собрать и проанализировать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исходные данные, необходимые для расчета финансово-экономических показателей, характеризующих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хозяйствующих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субъектов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4B6D0A" w:rsidTr="009172C7">
        <w:trPr>
          <w:cantSplit/>
          <w:trHeight w:val="1655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финансов</w:t>
            </w:r>
            <w:proofErr w:type="gramStart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экономические показатели </w:t>
            </w:r>
          </w:p>
          <w:p w:rsidR="0066217B" w:rsidRDefault="0066217B" w:rsidP="009172C7">
            <w:pPr>
              <w:ind w:left="0"/>
              <w:rPr>
                <w:rFonts w:ascii="Times New Roman" w:hAnsi="Times New Roman"/>
                <w:bCs/>
                <w:i/>
                <w:highlight w:val="yellow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собрать и проанализировать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исходные данные, необходимые для расчета финансово-экономических показателей, характеризующих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хозяйствующих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субъектов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  <w:tr w:rsidR="0066217B" w:rsidRPr="004B6D0A" w:rsidTr="009172C7">
        <w:trPr>
          <w:cantSplit/>
          <w:trHeight w:val="447"/>
        </w:trPr>
        <w:tc>
          <w:tcPr>
            <w:tcW w:w="1442" w:type="pct"/>
            <w:vMerge w:val="restart"/>
          </w:tcPr>
          <w:p w:rsidR="0066217B" w:rsidRPr="00DA3C51" w:rsidRDefault="0066217B" w:rsidP="009172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A3C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2.Производит расчет финансово-экономических показателей на макро-, мез</w:t>
            </w:r>
            <w:proofErr w:type="gramStart"/>
            <w:r w:rsidRPr="00DA3C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DA3C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микроуровнях.</w:t>
            </w:r>
            <w:r w:rsidRPr="00DA3C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66217B" w:rsidRPr="00DA3C51" w:rsidRDefault="0066217B" w:rsidP="009172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финансов</w:t>
            </w:r>
            <w:proofErr w:type="gramStart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br/>
              <w:t>экономические показатели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387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финансов</w:t>
            </w:r>
            <w:proofErr w:type="gramStart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br/>
              <w:t>экономические показатели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Уметь: 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произвести расчет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финансово-экономических показателей на микроуровн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4B6D0A" w:rsidTr="009172C7">
        <w:trPr>
          <w:cantSplit/>
          <w:trHeight w:val="1177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финансов</w:t>
            </w:r>
            <w:proofErr w:type="gramStart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br/>
              <w:t>экономические показатели</w:t>
            </w:r>
          </w:p>
          <w:p w:rsidR="0066217B" w:rsidRPr="004B6D0A" w:rsidRDefault="0066217B" w:rsidP="009172C7">
            <w:pPr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Уметь: 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произвести расчет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финансово-экономических показателей на макро-, мез</w:t>
            </w:r>
            <w:proofErr w:type="gramStart"/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микроуровнях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  <w:tr w:rsidR="0066217B" w:rsidRPr="004B6D0A" w:rsidTr="009172C7">
        <w:trPr>
          <w:cantSplit/>
          <w:trHeight w:val="380"/>
        </w:trPr>
        <w:tc>
          <w:tcPr>
            <w:tcW w:w="1442" w:type="pct"/>
            <w:vMerge w:val="restart"/>
          </w:tcPr>
          <w:p w:rsidR="0066217B" w:rsidRDefault="0066217B" w:rsidP="009172C7">
            <w:r w:rsidRPr="00DA3C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3.Анализирует и раскрывает природу экономических </w:t>
            </w:r>
            <w:r w:rsidRPr="00DA3C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процессов на основе полученных финансов</w:t>
            </w:r>
            <w:proofErr w:type="gramStart"/>
            <w:r w:rsidRPr="00DA3C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DA3C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экономических показателей на макро-, мезо- и микроуровнях</w:t>
            </w:r>
          </w:p>
        </w:tc>
        <w:tc>
          <w:tcPr>
            <w:tcW w:w="2581" w:type="pct"/>
          </w:tcPr>
          <w:p w:rsidR="0066217B" w:rsidRPr="000858FA" w:rsidRDefault="0066217B" w:rsidP="009172C7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финансов</w:t>
            </w:r>
            <w:proofErr w:type="gramStart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br/>
              <w:t>экономические показатели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443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финансов</w:t>
            </w:r>
            <w:proofErr w:type="gramStart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br/>
              <w:t>экономические показатели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анализировать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экономические процессы на основе полученных финансов</w:t>
            </w:r>
            <w:proofErr w:type="gramStart"/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экономических показателей на </w:t>
            </w:r>
            <w:proofErr w:type="spellStart"/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микроуровня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4B6D0A" w:rsidTr="009172C7">
        <w:trPr>
          <w:cantSplit/>
          <w:trHeight w:val="1264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финансов</w:t>
            </w:r>
            <w:proofErr w:type="gramStart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br/>
              <w:t>экономические показатели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анализировать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экономические процессы на основе полученных финансов</w:t>
            </w:r>
            <w:proofErr w:type="gramStart"/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экономических показателей на макро-, мезо- и микроуровнях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</w:tbl>
    <w:p w:rsidR="0066217B" w:rsidRPr="000858FA" w:rsidRDefault="0066217B" w:rsidP="0066217B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772A4F">
        <w:rPr>
          <w:rFonts w:ascii="Times New Roman" w:hAnsi="Times New Roman"/>
          <w:b/>
          <w:sz w:val="28"/>
          <w:szCs w:val="28"/>
        </w:rPr>
        <w:t>ПНК-</w:t>
      </w:r>
      <w:r>
        <w:rPr>
          <w:rFonts w:ascii="Times New Roman" w:hAnsi="Times New Roman"/>
          <w:b/>
          <w:sz w:val="28"/>
          <w:szCs w:val="28"/>
        </w:rPr>
        <w:t>4</w:t>
      </w:r>
      <w:r w:rsidRPr="00772A4F">
        <w:rPr>
          <w:rFonts w:ascii="Times New Roman" w:hAnsi="Times New Roman"/>
          <w:b/>
          <w:sz w:val="28"/>
          <w:szCs w:val="28"/>
        </w:rPr>
        <w:t>.</w:t>
      </w:r>
      <w:r w:rsidRPr="0090311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7A01">
        <w:rPr>
          <w:rFonts w:ascii="Times New Roman" w:hAnsi="Times New Roman"/>
          <w:b/>
          <w:sz w:val="28"/>
          <w:szCs w:val="28"/>
        </w:rPr>
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</w:t>
      </w:r>
      <w:proofErr w:type="gramStart"/>
      <w:r w:rsidRPr="001F7A01">
        <w:rPr>
          <w:rFonts w:ascii="Times New Roman" w:hAnsi="Times New Roman"/>
          <w:b/>
          <w:sz w:val="28"/>
          <w:szCs w:val="28"/>
        </w:rPr>
        <w:t>экономических процессов</w:t>
      </w:r>
      <w:proofErr w:type="gramEnd"/>
      <w:r w:rsidRPr="001F7A01">
        <w:rPr>
          <w:rFonts w:ascii="Times New Roman" w:hAnsi="Times New Roman"/>
          <w:b/>
          <w:sz w:val="28"/>
          <w:szCs w:val="28"/>
        </w:rPr>
        <w:t xml:space="preserve"> на микро и макро уровне</w:t>
      </w:r>
    </w:p>
    <w:p w:rsidR="0066217B" w:rsidRDefault="0066217B" w:rsidP="0066217B">
      <w:pPr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tbl>
      <w:tblPr>
        <w:tblW w:w="4931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4820"/>
        <w:gridCol w:w="1825"/>
      </w:tblGrid>
      <w:tr w:rsidR="0066217B" w:rsidRPr="004B6D0A" w:rsidTr="009172C7">
        <w:tc>
          <w:tcPr>
            <w:tcW w:w="1442" w:type="pct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4B6D0A">
              <w:rPr>
                <w:rFonts w:ascii="Times New Roman" w:hAnsi="Times New Roman"/>
                <w:i/>
              </w:rPr>
              <w:t>Показатели оценивания</w:t>
            </w:r>
          </w:p>
        </w:tc>
        <w:tc>
          <w:tcPr>
            <w:tcW w:w="2581" w:type="pct"/>
            <w:vAlign w:val="center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Критерии оценивания</w:t>
            </w:r>
          </w:p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компетенций</w:t>
            </w:r>
          </w:p>
        </w:tc>
        <w:tc>
          <w:tcPr>
            <w:tcW w:w="977" w:type="pct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Шкала оценивания</w:t>
            </w:r>
          </w:p>
        </w:tc>
      </w:tr>
      <w:tr w:rsidR="0066217B" w:rsidRPr="004B6D0A" w:rsidTr="009172C7">
        <w:trPr>
          <w:cantSplit/>
          <w:trHeight w:val="547"/>
        </w:trPr>
        <w:tc>
          <w:tcPr>
            <w:tcW w:w="1442" w:type="pct"/>
            <w:vMerge w:val="restart"/>
          </w:tcPr>
          <w:p w:rsidR="0066217B" w:rsidRPr="00C55378" w:rsidRDefault="0066217B" w:rsidP="009172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553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</w:t>
            </w:r>
          </w:p>
          <w:p w:rsidR="0066217B" w:rsidRPr="00C55378" w:rsidRDefault="0066217B" w:rsidP="009172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553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потенциала экономических субъектов.</w:t>
            </w:r>
            <w:r w:rsidRPr="00C553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Знать: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факторы экономического роста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691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Знать: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факторы экономического роста</w:t>
            </w:r>
          </w:p>
          <w:p w:rsidR="0066217B" w:rsidRDefault="0066217B" w:rsidP="009172C7">
            <w:pPr>
              <w:ind w:left="0"/>
              <w:rPr>
                <w:rFonts w:ascii="Times New Roman" w:hAnsi="Times New Roman"/>
                <w:bCs/>
                <w:i/>
                <w:highlight w:val="yellow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Уметь: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 эффективность формирования и использования производственного потенциала экономических субъектов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4B6D0A" w:rsidTr="009172C7">
        <w:trPr>
          <w:cantSplit/>
          <w:trHeight w:val="1655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Знать: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факторы экономического роста</w:t>
            </w:r>
          </w:p>
          <w:p w:rsidR="0066217B" w:rsidRDefault="0066217B" w:rsidP="009172C7">
            <w:pPr>
              <w:ind w:left="0"/>
              <w:rPr>
                <w:rFonts w:ascii="Times New Roman" w:hAnsi="Times New Roman"/>
                <w:bCs/>
                <w:i/>
                <w:highlight w:val="yellow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Уметь: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 эффективность формирования и использования производственного потенциала экономических субъектов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  <w:tr w:rsidR="0066217B" w:rsidRPr="004B6D0A" w:rsidTr="009172C7">
        <w:trPr>
          <w:cantSplit/>
          <w:trHeight w:val="447"/>
        </w:trPr>
        <w:tc>
          <w:tcPr>
            <w:tcW w:w="1442" w:type="pct"/>
            <w:vMerge w:val="restart"/>
          </w:tcPr>
          <w:p w:rsidR="0066217B" w:rsidRPr="00C55378" w:rsidRDefault="0066217B" w:rsidP="009172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Рассчитывает и интерпретирует показатели деятельности экономических субъектов</w:t>
            </w: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показатели деятельности экономических субъектов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387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показатели деятельности экономических субъектов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анализировать показатели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 экономических субъектов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4B6D0A" w:rsidTr="009172C7">
        <w:trPr>
          <w:cantSplit/>
          <w:trHeight w:val="1177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показатели деятельности экономических субъектов</w:t>
            </w:r>
          </w:p>
          <w:p w:rsidR="0066217B" w:rsidRPr="004B6D0A" w:rsidRDefault="0066217B" w:rsidP="009172C7">
            <w:pPr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0858FA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анализировать и интерпретировать показатели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 экономических субъектов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</w:tbl>
    <w:p w:rsidR="0066217B" w:rsidRDefault="0066217B" w:rsidP="0066217B">
      <w:pPr>
        <w:pStyle w:val="23"/>
        <w:shd w:val="clear" w:color="auto" w:fill="auto"/>
        <w:spacing w:line="240" w:lineRule="auto"/>
        <w:ind w:left="23" w:right="-6"/>
        <w:rPr>
          <w:b/>
          <w:sz w:val="28"/>
          <w:szCs w:val="28"/>
        </w:rPr>
      </w:pPr>
    </w:p>
    <w:p w:rsidR="0066217B" w:rsidRDefault="0066217B" w:rsidP="0066217B">
      <w:pPr>
        <w:pStyle w:val="23"/>
        <w:shd w:val="clear" w:color="auto" w:fill="auto"/>
        <w:spacing w:line="240" w:lineRule="auto"/>
        <w:ind w:left="23" w:right="-6"/>
        <w:rPr>
          <w:b/>
          <w:sz w:val="28"/>
          <w:szCs w:val="28"/>
        </w:rPr>
      </w:pPr>
      <w:r w:rsidRPr="00903118">
        <w:rPr>
          <w:b/>
          <w:sz w:val="28"/>
          <w:szCs w:val="28"/>
        </w:rPr>
        <w:t>ПКН-6.</w:t>
      </w:r>
      <w:r w:rsidRPr="00903118">
        <w:rPr>
          <w:b/>
          <w:i/>
          <w:sz w:val="28"/>
          <w:szCs w:val="28"/>
        </w:rPr>
        <w:t xml:space="preserve"> </w:t>
      </w:r>
      <w:r w:rsidRPr="001F7A01">
        <w:rPr>
          <w:b/>
          <w:sz w:val="28"/>
          <w:szCs w:val="28"/>
        </w:rPr>
        <w:t>Способность предлагать решения профессиональных задач в меняющихся финансово-экономических условиях</w:t>
      </w:r>
    </w:p>
    <w:p w:rsidR="0066217B" w:rsidRPr="00903118" w:rsidRDefault="0066217B" w:rsidP="0066217B">
      <w:pPr>
        <w:pStyle w:val="23"/>
        <w:shd w:val="clear" w:color="auto" w:fill="auto"/>
        <w:spacing w:line="240" w:lineRule="auto"/>
        <w:ind w:left="23" w:right="-6"/>
        <w:rPr>
          <w:b/>
          <w:i/>
          <w:sz w:val="28"/>
          <w:szCs w:val="28"/>
          <w:u w:val="single"/>
        </w:rPr>
      </w:pPr>
    </w:p>
    <w:tbl>
      <w:tblPr>
        <w:tblW w:w="4931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4820"/>
        <w:gridCol w:w="1825"/>
      </w:tblGrid>
      <w:tr w:rsidR="0066217B" w:rsidRPr="004B6D0A" w:rsidTr="009172C7">
        <w:tc>
          <w:tcPr>
            <w:tcW w:w="1442" w:type="pct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4B6D0A">
              <w:rPr>
                <w:rFonts w:ascii="Times New Roman" w:hAnsi="Times New Roman"/>
                <w:i/>
              </w:rPr>
              <w:t>Показатели оценивания</w:t>
            </w:r>
          </w:p>
        </w:tc>
        <w:tc>
          <w:tcPr>
            <w:tcW w:w="2581" w:type="pct"/>
            <w:vAlign w:val="center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Критерии оценивания</w:t>
            </w:r>
          </w:p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lastRenderedPageBreak/>
              <w:t>компетенций</w:t>
            </w:r>
          </w:p>
        </w:tc>
        <w:tc>
          <w:tcPr>
            <w:tcW w:w="977" w:type="pct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lastRenderedPageBreak/>
              <w:t xml:space="preserve">Шкала </w:t>
            </w:r>
            <w:r w:rsidRPr="004B6D0A">
              <w:rPr>
                <w:rFonts w:ascii="Times New Roman" w:hAnsi="Times New Roman"/>
                <w:i/>
              </w:rPr>
              <w:lastRenderedPageBreak/>
              <w:t>оценивания</w:t>
            </w:r>
          </w:p>
        </w:tc>
      </w:tr>
      <w:tr w:rsidR="0066217B" w:rsidRPr="004B6D0A" w:rsidTr="009172C7">
        <w:trPr>
          <w:cantSplit/>
          <w:trHeight w:val="547"/>
        </w:trPr>
        <w:tc>
          <w:tcPr>
            <w:tcW w:w="1442" w:type="pct"/>
            <w:vMerge w:val="restart"/>
          </w:tcPr>
          <w:p w:rsidR="0066217B" w:rsidRPr="00C55378" w:rsidRDefault="0066217B" w:rsidP="009172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  <w:r w:rsidRPr="00C553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581" w:type="pct"/>
          </w:tcPr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highlight w:val="yellow"/>
              </w:rPr>
            </w:pPr>
            <w:r w:rsidRPr="00E0319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Знать: </w:t>
            </w:r>
            <w:r w:rsidRPr="00E031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приемы обоснования оперативных, тактических и стратегических управленческих решений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691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E0319D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319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Знать: </w:t>
            </w:r>
            <w:r w:rsidRPr="00E031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приемы обоснования оперативных, тактических и стратегических управленческих решений</w:t>
            </w:r>
          </w:p>
          <w:p w:rsidR="0066217B" w:rsidRDefault="0066217B" w:rsidP="009172C7">
            <w:pPr>
              <w:ind w:left="0"/>
              <w:rPr>
                <w:rFonts w:ascii="Times New Roman" w:hAnsi="Times New Roman"/>
                <w:bCs/>
                <w:i/>
                <w:highlight w:val="yellow"/>
              </w:rPr>
            </w:pPr>
            <w:r w:rsidRPr="00E0319D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E0319D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анализировать деятельность экономического субъекта с учетом приемов обоснования оперативных, тактических управленческих решений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4B6D0A" w:rsidTr="009172C7">
        <w:trPr>
          <w:cantSplit/>
          <w:trHeight w:val="1655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Знать: 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приемы обоснования оперативных, тактических и стратегических управленческих решений</w:t>
            </w:r>
          </w:p>
          <w:p w:rsidR="0066217B" w:rsidRDefault="0066217B" w:rsidP="009172C7">
            <w:pPr>
              <w:pStyle w:val="Default"/>
              <w:rPr>
                <w:bCs/>
                <w:i/>
                <w:highlight w:val="yellow"/>
              </w:rPr>
            </w:pPr>
            <w:r w:rsidRPr="000858FA">
              <w:rPr>
                <w:rFonts w:eastAsia="Times New Roman"/>
                <w:b/>
              </w:rPr>
              <w:t>Уметь:</w:t>
            </w:r>
            <w:r w:rsidRPr="000858FA">
              <w:rPr>
                <w:rFonts w:eastAsia="Times New Roman"/>
              </w:rPr>
              <w:t xml:space="preserve"> анализировать деятельность экономического субъекта с учетом приемов обоснования оперативных, тактических и стратегических управленческих решений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  <w:tr w:rsidR="0066217B" w:rsidRPr="004B6D0A" w:rsidTr="009172C7">
        <w:trPr>
          <w:cantSplit/>
          <w:trHeight w:val="447"/>
        </w:trPr>
        <w:tc>
          <w:tcPr>
            <w:tcW w:w="1442" w:type="pct"/>
            <w:vMerge w:val="restart"/>
          </w:tcPr>
          <w:p w:rsidR="0066217B" w:rsidRPr="00C55378" w:rsidRDefault="0066217B" w:rsidP="009172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2.Предлагает варианты решения профессиональных задач в условиях</w:t>
            </w: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неопределенности</w:t>
            </w:r>
          </w:p>
        </w:tc>
        <w:tc>
          <w:tcPr>
            <w:tcW w:w="2581" w:type="pct"/>
          </w:tcPr>
          <w:p w:rsidR="0066217B" w:rsidRPr="004B6D0A" w:rsidRDefault="0066217B" w:rsidP="009172C7">
            <w:pPr>
              <w:pStyle w:val="Default"/>
              <w:rPr>
                <w:b/>
                <w:bCs/>
                <w:i/>
              </w:rPr>
            </w:pPr>
            <w:r w:rsidRPr="00E0319D">
              <w:rPr>
                <w:rFonts w:eastAsia="Times New Roman"/>
                <w:b/>
              </w:rPr>
              <w:t>Знать:</w:t>
            </w:r>
            <w:r w:rsidRPr="00E0319D">
              <w:rPr>
                <w:rFonts w:eastAsia="Times New Roman"/>
              </w:rPr>
              <w:t xml:space="preserve"> варианты решения профессиональных задач в условиях неопределенности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387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81" w:type="pct"/>
          </w:tcPr>
          <w:p w:rsidR="0066217B" w:rsidRPr="00E0319D" w:rsidRDefault="0066217B" w:rsidP="009172C7">
            <w:pPr>
              <w:pStyle w:val="Default"/>
              <w:rPr>
                <w:rFonts w:eastAsia="Times New Roman"/>
              </w:rPr>
            </w:pPr>
            <w:r w:rsidRPr="00E0319D">
              <w:rPr>
                <w:rFonts w:eastAsia="Times New Roman"/>
                <w:b/>
              </w:rPr>
              <w:t>Знать:</w:t>
            </w:r>
            <w:r w:rsidRPr="00E0319D">
              <w:rPr>
                <w:rFonts w:eastAsia="Times New Roman"/>
              </w:rPr>
              <w:t xml:space="preserve"> варианты решения профессиональных задач в условиях неопределенности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E0319D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E0319D">
              <w:rPr>
                <w:rFonts w:ascii="Times New Roman" w:eastAsia="Times New Roman" w:hAnsi="Times New Roman"/>
                <w:sz w:val="24"/>
                <w:szCs w:val="24"/>
              </w:rPr>
              <w:t xml:space="preserve"> предлагать варианты решения профессиональных задач 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4B6D0A" w:rsidTr="009172C7">
        <w:trPr>
          <w:cantSplit/>
          <w:trHeight w:val="1177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81" w:type="pct"/>
          </w:tcPr>
          <w:p w:rsidR="0066217B" w:rsidRPr="00E0319D" w:rsidRDefault="0066217B" w:rsidP="009172C7">
            <w:pPr>
              <w:pStyle w:val="Default"/>
              <w:rPr>
                <w:rFonts w:eastAsia="Times New Roman"/>
              </w:rPr>
            </w:pPr>
            <w:r w:rsidRPr="00E0319D">
              <w:rPr>
                <w:rFonts w:eastAsia="Times New Roman"/>
                <w:b/>
              </w:rPr>
              <w:t>Знать:</w:t>
            </w:r>
            <w:r w:rsidRPr="00E0319D">
              <w:rPr>
                <w:rFonts w:eastAsia="Times New Roman"/>
              </w:rPr>
              <w:t xml:space="preserve"> варианты решения профессиональных задач в условиях неопределенности</w:t>
            </w:r>
          </w:p>
          <w:p w:rsidR="0066217B" w:rsidRPr="004B6D0A" w:rsidRDefault="0066217B" w:rsidP="009172C7">
            <w:pPr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E0319D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E0319D">
              <w:rPr>
                <w:rFonts w:ascii="Times New Roman" w:eastAsia="Times New Roman" w:hAnsi="Times New Roman"/>
                <w:sz w:val="24"/>
                <w:szCs w:val="24"/>
              </w:rPr>
              <w:t xml:space="preserve"> предлагать варианты решения профессиональных задач в условиях неопределенности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</w:tbl>
    <w:p w:rsidR="0066217B" w:rsidRDefault="0066217B" w:rsidP="0066217B">
      <w:pPr>
        <w:pStyle w:val="23"/>
        <w:shd w:val="clear" w:color="auto" w:fill="auto"/>
        <w:spacing w:line="240" w:lineRule="auto"/>
        <w:ind w:left="23" w:right="-6"/>
        <w:rPr>
          <w:b/>
          <w:sz w:val="28"/>
          <w:szCs w:val="28"/>
        </w:rPr>
      </w:pPr>
    </w:p>
    <w:p w:rsidR="0066217B" w:rsidRDefault="0066217B" w:rsidP="0066217B">
      <w:pPr>
        <w:pStyle w:val="23"/>
        <w:shd w:val="clear" w:color="auto" w:fill="auto"/>
        <w:spacing w:line="240" w:lineRule="auto"/>
        <w:ind w:left="23" w:right="-6"/>
        <w:rPr>
          <w:b/>
          <w:sz w:val="28"/>
          <w:szCs w:val="28"/>
        </w:rPr>
      </w:pPr>
      <w:r>
        <w:rPr>
          <w:b/>
          <w:sz w:val="28"/>
          <w:szCs w:val="28"/>
        </w:rPr>
        <w:t>ПКН-7</w:t>
      </w:r>
      <w:r w:rsidRPr="00903118">
        <w:rPr>
          <w:b/>
          <w:sz w:val="28"/>
          <w:szCs w:val="28"/>
        </w:rPr>
        <w:t xml:space="preserve">. </w:t>
      </w:r>
      <w:r w:rsidRPr="00A05063">
        <w:rPr>
          <w:b/>
          <w:sz w:val="28"/>
          <w:szCs w:val="28"/>
        </w:rPr>
        <w:t>Способность применять знания для  просветительской деятельности в области основ экономических знаний</w:t>
      </w:r>
    </w:p>
    <w:p w:rsidR="0066217B" w:rsidRPr="00903118" w:rsidRDefault="0066217B" w:rsidP="0066217B">
      <w:pPr>
        <w:pStyle w:val="23"/>
        <w:shd w:val="clear" w:color="auto" w:fill="auto"/>
        <w:spacing w:line="240" w:lineRule="auto"/>
        <w:ind w:left="23" w:right="-6"/>
        <w:rPr>
          <w:b/>
          <w:i/>
          <w:sz w:val="28"/>
          <w:szCs w:val="28"/>
          <w:u w:val="single"/>
        </w:rPr>
      </w:pPr>
    </w:p>
    <w:tbl>
      <w:tblPr>
        <w:tblW w:w="4931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4820"/>
        <w:gridCol w:w="1825"/>
      </w:tblGrid>
      <w:tr w:rsidR="0066217B" w:rsidRPr="004B6D0A" w:rsidTr="009172C7">
        <w:tc>
          <w:tcPr>
            <w:tcW w:w="1442" w:type="pct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4B6D0A">
              <w:rPr>
                <w:rFonts w:ascii="Times New Roman" w:hAnsi="Times New Roman"/>
                <w:i/>
              </w:rPr>
              <w:t>Показатели оценивания</w:t>
            </w:r>
          </w:p>
        </w:tc>
        <w:tc>
          <w:tcPr>
            <w:tcW w:w="2581" w:type="pct"/>
            <w:vAlign w:val="center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Критерии оценивания</w:t>
            </w:r>
          </w:p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компетенций</w:t>
            </w:r>
          </w:p>
        </w:tc>
        <w:tc>
          <w:tcPr>
            <w:tcW w:w="977" w:type="pct"/>
          </w:tcPr>
          <w:p w:rsidR="0066217B" w:rsidRPr="004B6D0A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</w:rPr>
            </w:pPr>
            <w:r w:rsidRPr="004B6D0A">
              <w:rPr>
                <w:rFonts w:ascii="Times New Roman" w:hAnsi="Times New Roman"/>
                <w:i/>
              </w:rPr>
              <w:t>Шкала оценивания</w:t>
            </w:r>
          </w:p>
        </w:tc>
      </w:tr>
      <w:tr w:rsidR="0066217B" w:rsidRPr="004B6D0A" w:rsidTr="009172C7">
        <w:trPr>
          <w:cantSplit/>
          <w:trHeight w:val="547"/>
        </w:trPr>
        <w:tc>
          <w:tcPr>
            <w:tcW w:w="1442" w:type="pct"/>
            <w:vMerge w:val="restart"/>
          </w:tcPr>
          <w:p w:rsidR="0066217B" w:rsidRPr="00602649" w:rsidRDefault="0066217B" w:rsidP="009172C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02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  <w:r w:rsidRPr="00602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66217B" w:rsidRPr="00602649" w:rsidRDefault="0066217B" w:rsidP="009172C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81" w:type="pct"/>
          </w:tcPr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highlight w:val="yellow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Знать: </w:t>
            </w:r>
            <w:r w:rsidRPr="000858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особенности российской экономики,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 институциональную структуру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691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Cs/>
                <w:i/>
                <w:highlight w:val="yellow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Знать: </w:t>
            </w:r>
            <w:r w:rsidRPr="000858F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особенности российской экономики, ее институциональную структуру, направления экономической политики государства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4B6D0A" w:rsidTr="009172C7">
        <w:trPr>
          <w:cantSplit/>
          <w:trHeight w:val="1655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581" w:type="pct"/>
          </w:tcPr>
          <w:p w:rsidR="0066217B" w:rsidRPr="000858F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Знать: </w:t>
            </w:r>
            <w:r w:rsidRPr="000858F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особенности российской экономики, ее институциональную структуру, направления экономической политики государства</w:t>
            </w:r>
          </w:p>
          <w:p w:rsidR="0066217B" w:rsidRDefault="0066217B" w:rsidP="009172C7">
            <w:pPr>
              <w:pStyle w:val="Default"/>
              <w:rPr>
                <w:bCs/>
                <w:i/>
                <w:highlight w:val="yellow"/>
              </w:rPr>
            </w:pPr>
            <w:r w:rsidRPr="000858FA">
              <w:rPr>
                <w:rFonts w:eastAsia="Times New Roman"/>
                <w:b/>
              </w:rPr>
              <w:t>Уметь:</w:t>
            </w:r>
            <w:r w:rsidRPr="000858FA">
              <w:rPr>
                <w:rFonts w:eastAsia="Times New Roman"/>
              </w:rPr>
              <w:t xml:space="preserve"> анализировать направления экономической политики государства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  <w:tr w:rsidR="0066217B" w:rsidRPr="004B6D0A" w:rsidTr="009172C7">
        <w:trPr>
          <w:cantSplit/>
          <w:trHeight w:val="447"/>
        </w:trPr>
        <w:tc>
          <w:tcPr>
            <w:tcW w:w="1442" w:type="pct"/>
            <w:vMerge w:val="restart"/>
          </w:tcPr>
          <w:p w:rsidR="0066217B" w:rsidRPr="00602649" w:rsidRDefault="0066217B" w:rsidP="009172C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858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</w:t>
            </w:r>
            <w:r w:rsidRPr="00602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02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581" w:type="pct"/>
          </w:tcPr>
          <w:p w:rsidR="0066217B" w:rsidRPr="00E0319D" w:rsidRDefault="0066217B" w:rsidP="009172C7">
            <w:pPr>
              <w:pStyle w:val="Default"/>
              <w:rPr>
                <w:rFonts w:eastAsia="Times New Roman"/>
              </w:rPr>
            </w:pPr>
            <w:r w:rsidRPr="00E0319D">
              <w:rPr>
                <w:rFonts w:eastAsia="Times New Roman"/>
                <w:b/>
              </w:rPr>
              <w:t>Знать:</w:t>
            </w:r>
            <w:r w:rsidRPr="00E0319D">
              <w:rPr>
                <w:rFonts w:eastAsia="Times New Roman"/>
              </w:rPr>
              <w:t xml:space="preserve"> особенности современных экономических явлений, процессов </w:t>
            </w:r>
          </w:p>
          <w:p w:rsidR="0066217B" w:rsidRPr="004B6D0A" w:rsidRDefault="0066217B" w:rsidP="009172C7">
            <w:pPr>
              <w:pStyle w:val="Default"/>
              <w:rPr>
                <w:b/>
                <w:bCs/>
                <w:i/>
              </w:rPr>
            </w:pPr>
          </w:p>
        </w:tc>
        <w:tc>
          <w:tcPr>
            <w:tcW w:w="977" w:type="pct"/>
          </w:tcPr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903118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4B6D0A" w:rsidTr="009172C7">
        <w:trPr>
          <w:cantSplit/>
          <w:trHeight w:val="387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81" w:type="pct"/>
          </w:tcPr>
          <w:p w:rsidR="0066217B" w:rsidRPr="00E0319D" w:rsidRDefault="0066217B" w:rsidP="009172C7">
            <w:pPr>
              <w:pStyle w:val="Default"/>
              <w:rPr>
                <w:rFonts w:eastAsia="Times New Roman"/>
              </w:rPr>
            </w:pPr>
            <w:r w:rsidRPr="00E0319D">
              <w:rPr>
                <w:rFonts w:eastAsia="Times New Roman"/>
                <w:b/>
              </w:rPr>
              <w:t>Знать:</w:t>
            </w:r>
            <w:r w:rsidRPr="00E0319D">
              <w:rPr>
                <w:rFonts w:eastAsia="Times New Roman"/>
              </w:rPr>
              <w:t xml:space="preserve"> особенности современных экономических явлений, процессов </w:t>
            </w:r>
          </w:p>
          <w:p w:rsidR="0066217B" w:rsidRPr="004B6D0A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E0319D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E0319D">
              <w:rPr>
                <w:rFonts w:ascii="Times New Roman" w:eastAsia="Times New Roman" w:hAnsi="Times New Roman"/>
                <w:sz w:val="24"/>
                <w:szCs w:val="24"/>
              </w:rPr>
              <w:t xml:space="preserve"> представлять информацию об основных экономических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объектах, явлениях, процессах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4B6D0A" w:rsidTr="009172C7">
        <w:trPr>
          <w:cantSplit/>
          <w:trHeight w:val="1177"/>
        </w:trPr>
        <w:tc>
          <w:tcPr>
            <w:tcW w:w="1442" w:type="pct"/>
            <w:vMerge/>
          </w:tcPr>
          <w:p w:rsidR="0066217B" w:rsidRPr="004B6D0A" w:rsidRDefault="0066217B" w:rsidP="009172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81" w:type="pct"/>
          </w:tcPr>
          <w:p w:rsidR="0066217B" w:rsidRPr="00E0319D" w:rsidRDefault="0066217B" w:rsidP="009172C7">
            <w:pPr>
              <w:pStyle w:val="Default"/>
              <w:rPr>
                <w:rFonts w:eastAsia="Times New Roman"/>
              </w:rPr>
            </w:pPr>
            <w:r w:rsidRPr="00E0319D">
              <w:rPr>
                <w:rFonts w:eastAsia="Times New Roman"/>
                <w:b/>
              </w:rPr>
              <w:t>Знать:</w:t>
            </w:r>
            <w:r w:rsidRPr="00E0319D">
              <w:rPr>
                <w:rFonts w:eastAsia="Times New Roman"/>
              </w:rPr>
              <w:t xml:space="preserve"> особенности современных экономических явлений, процессов </w:t>
            </w:r>
          </w:p>
          <w:p w:rsidR="0066217B" w:rsidRPr="004B6D0A" w:rsidRDefault="0066217B" w:rsidP="009172C7">
            <w:pPr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E0319D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E0319D">
              <w:rPr>
                <w:rFonts w:ascii="Times New Roman" w:eastAsia="Times New Roman" w:hAnsi="Times New Roman"/>
                <w:sz w:val="24"/>
                <w:szCs w:val="24"/>
              </w:rPr>
              <w:t xml:space="preserve"> представлять информацию об основных экономических объектах, явлениях, процессах, аргументировать собственные суждения и оценки в области экономики</w:t>
            </w:r>
          </w:p>
        </w:tc>
        <w:tc>
          <w:tcPr>
            <w:tcW w:w="977" w:type="pct"/>
          </w:tcPr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903118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4B6D0A" w:rsidRDefault="0066217B" w:rsidP="009172C7">
            <w:pPr>
              <w:jc w:val="center"/>
              <w:rPr>
                <w:rFonts w:ascii="Times New Roman" w:hAnsi="Times New Roman"/>
              </w:rPr>
            </w:pPr>
            <w:r w:rsidRPr="00903118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</w:tbl>
    <w:p w:rsidR="0066217B" w:rsidRDefault="0066217B" w:rsidP="0066217B">
      <w:pPr>
        <w:pStyle w:val="23"/>
        <w:shd w:val="clear" w:color="auto" w:fill="auto"/>
        <w:spacing w:line="240" w:lineRule="auto"/>
        <w:ind w:left="23" w:right="-6"/>
        <w:rPr>
          <w:b/>
          <w:sz w:val="28"/>
          <w:szCs w:val="28"/>
        </w:rPr>
      </w:pPr>
    </w:p>
    <w:p w:rsidR="0066217B" w:rsidRDefault="0066217B" w:rsidP="0066217B">
      <w:pPr>
        <w:pStyle w:val="23"/>
        <w:shd w:val="clear" w:color="auto" w:fill="auto"/>
        <w:spacing w:line="240" w:lineRule="auto"/>
        <w:ind w:left="23" w:right="-6"/>
        <w:rPr>
          <w:rStyle w:val="200"/>
          <w:b/>
          <w:sz w:val="28"/>
          <w:szCs w:val="28"/>
        </w:rPr>
      </w:pPr>
      <w:r>
        <w:rPr>
          <w:b/>
          <w:sz w:val="28"/>
          <w:szCs w:val="28"/>
        </w:rPr>
        <w:t>УК-13</w:t>
      </w:r>
      <w:r w:rsidRPr="00903118">
        <w:rPr>
          <w:b/>
          <w:sz w:val="28"/>
          <w:szCs w:val="28"/>
        </w:rPr>
        <w:t xml:space="preserve">. </w:t>
      </w:r>
      <w:r w:rsidRPr="00D23732">
        <w:rPr>
          <w:rStyle w:val="200"/>
          <w:b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</w:p>
    <w:p w:rsidR="0066217B" w:rsidRPr="00903118" w:rsidRDefault="0066217B" w:rsidP="0066217B">
      <w:pPr>
        <w:pStyle w:val="23"/>
        <w:shd w:val="clear" w:color="auto" w:fill="auto"/>
        <w:spacing w:line="240" w:lineRule="auto"/>
        <w:ind w:left="23" w:right="-6"/>
        <w:rPr>
          <w:b/>
          <w:i/>
          <w:sz w:val="28"/>
          <w:szCs w:val="28"/>
          <w:u w:val="single"/>
        </w:rPr>
      </w:pPr>
    </w:p>
    <w:tbl>
      <w:tblPr>
        <w:tblW w:w="4931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4820"/>
        <w:gridCol w:w="1825"/>
      </w:tblGrid>
      <w:tr w:rsidR="0066217B" w:rsidRPr="00D23732" w:rsidTr="009172C7">
        <w:tc>
          <w:tcPr>
            <w:tcW w:w="1442" w:type="pct"/>
          </w:tcPr>
          <w:p w:rsidR="0066217B" w:rsidRPr="00D23732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D23732">
              <w:rPr>
                <w:rFonts w:ascii="Times New Roman" w:hAnsi="Times New Roman"/>
                <w:i/>
                <w:sz w:val="24"/>
                <w:szCs w:val="24"/>
              </w:rPr>
              <w:t>Показатели оценивания</w:t>
            </w:r>
          </w:p>
        </w:tc>
        <w:tc>
          <w:tcPr>
            <w:tcW w:w="2581" w:type="pct"/>
            <w:vAlign w:val="center"/>
          </w:tcPr>
          <w:p w:rsidR="0066217B" w:rsidRPr="00D23732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3732">
              <w:rPr>
                <w:rFonts w:ascii="Times New Roman" w:hAnsi="Times New Roman"/>
                <w:i/>
                <w:sz w:val="24"/>
                <w:szCs w:val="24"/>
              </w:rPr>
              <w:t>Критерии оценивания</w:t>
            </w:r>
          </w:p>
          <w:p w:rsidR="0066217B" w:rsidRPr="00D23732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3732">
              <w:rPr>
                <w:rFonts w:ascii="Times New Roman" w:hAnsi="Times New Roman"/>
                <w:i/>
                <w:sz w:val="24"/>
                <w:szCs w:val="24"/>
              </w:rPr>
              <w:t>компетенций</w:t>
            </w:r>
          </w:p>
        </w:tc>
        <w:tc>
          <w:tcPr>
            <w:tcW w:w="977" w:type="pct"/>
          </w:tcPr>
          <w:p w:rsidR="0066217B" w:rsidRPr="00D23732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3732">
              <w:rPr>
                <w:rFonts w:ascii="Times New Roman" w:hAnsi="Times New Roman"/>
                <w:i/>
                <w:sz w:val="24"/>
                <w:szCs w:val="24"/>
              </w:rPr>
              <w:t>Шкала оценивания</w:t>
            </w:r>
          </w:p>
        </w:tc>
      </w:tr>
      <w:tr w:rsidR="0066217B" w:rsidRPr="00D23732" w:rsidTr="009172C7">
        <w:trPr>
          <w:cantSplit/>
          <w:trHeight w:val="547"/>
        </w:trPr>
        <w:tc>
          <w:tcPr>
            <w:tcW w:w="1442" w:type="pct"/>
            <w:vMerge w:val="restart"/>
          </w:tcPr>
          <w:p w:rsidR="0066217B" w:rsidRPr="00D23732" w:rsidRDefault="0066217B" w:rsidP="009172C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3732">
              <w:rPr>
                <w:rStyle w:val="200"/>
                <w:rFonts w:eastAsia="Calibri"/>
                <w:sz w:val="24"/>
                <w:szCs w:val="24"/>
              </w:rPr>
              <w:t>1.</w:t>
            </w:r>
            <w:r w:rsidRPr="00D23732">
              <w:rPr>
                <w:rStyle w:val="60"/>
                <w:rFonts w:eastAsia="Calibri"/>
                <w:sz w:val="24"/>
                <w:szCs w:val="24"/>
              </w:rPr>
              <w:t xml:space="preserve"> </w:t>
            </w:r>
            <w:r w:rsidRPr="00D23732">
              <w:rPr>
                <w:rStyle w:val="200"/>
                <w:rFonts w:eastAsia="Calibri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581" w:type="pct"/>
          </w:tcPr>
          <w:p w:rsidR="0066217B" w:rsidRPr="00D23732" w:rsidRDefault="0066217B" w:rsidP="009172C7">
            <w:pPr>
              <w:ind w:left="0"/>
              <w:contextualSpacing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2373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D2373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23732">
              <w:rPr>
                <w:rStyle w:val="200"/>
                <w:rFonts w:eastAsia="Calibri"/>
                <w:sz w:val="24"/>
                <w:szCs w:val="24"/>
              </w:rPr>
              <w:t>базовые принципы функционирования эконо</w:t>
            </w:r>
            <w:r>
              <w:rPr>
                <w:rStyle w:val="200"/>
                <w:rFonts w:eastAsia="Calibri"/>
                <w:sz w:val="24"/>
                <w:szCs w:val="24"/>
              </w:rPr>
              <w:t>мики и экономического развития</w:t>
            </w:r>
          </w:p>
        </w:tc>
        <w:tc>
          <w:tcPr>
            <w:tcW w:w="977" w:type="pct"/>
          </w:tcPr>
          <w:p w:rsidR="0066217B" w:rsidRPr="00D23732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D23732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D23732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D23732" w:rsidTr="009172C7">
        <w:trPr>
          <w:cantSplit/>
          <w:trHeight w:val="691"/>
        </w:trPr>
        <w:tc>
          <w:tcPr>
            <w:tcW w:w="1442" w:type="pct"/>
            <w:vMerge/>
          </w:tcPr>
          <w:p w:rsidR="0066217B" w:rsidRPr="00D23732" w:rsidRDefault="0066217B" w:rsidP="009172C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81" w:type="pct"/>
          </w:tcPr>
          <w:p w:rsidR="0066217B" w:rsidRPr="00D23732" w:rsidRDefault="0066217B" w:rsidP="009172C7">
            <w:pPr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D2373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23732">
              <w:rPr>
                <w:rStyle w:val="200"/>
                <w:rFonts w:eastAsia="Calibri"/>
                <w:sz w:val="24"/>
                <w:szCs w:val="24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66217B" w:rsidRPr="00D23732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23732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D237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понимать </w:t>
            </w:r>
            <w:r w:rsidRPr="00D23732">
              <w:rPr>
                <w:rStyle w:val="200"/>
                <w:rFonts w:eastAsia="Calibri"/>
                <w:sz w:val="24"/>
                <w:szCs w:val="24"/>
              </w:rPr>
              <w:t>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977" w:type="pct"/>
          </w:tcPr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D23732" w:rsidTr="009172C7">
        <w:trPr>
          <w:cantSplit/>
          <w:trHeight w:val="1655"/>
        </w:trPr>
        <w:tc>
          <w:tcPr>
            <w:tcW w:w="1442" w:type="pct"/>
            <w:vMerge/>
          </w:tcPr>
          <w:p w:rsidR="0066217B" w:rsidRPr="00D23732" w:rsidRDefault="0066217B" w:rsidP="009172C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81" w:type="pct"/>
          </w:tcPr>
          <w:p w:rsidR="0066217B" w:rsidRPr="00D23732" w:rsidRDefault="0066217B" w:rsidP="009172C7">
            <w:pPr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D2373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23732">
              <w:rPr>
                <w:rStyle w:val="200"/>
                <w:rFonts w:eastAsia="Calibri"/>
                <w:sz w:val="24"/>
                <w:szCs w:val="24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66217B" w:rsidRPr="00D23732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Cs/>
                <w:i/>
                <w:sz w:val="24"/>
                <w:szCs w:val="24"/>
                <w:highlight w:val="yellow"/>
              </w:rPr>
            </w:pPr>
            <w:r w:rsidRPr="00D23732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D237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понимать </w:t>
            </w:r>
            <w:r w:rsidRPr="00D23732">
              <w:rPr>
                <w:rStyle w:val="200"/>
                <w:rFonts w:eastAsia="Calibri"/>
                <w:sz w:val="24"/>
                <w:szCs w:val="24"/>
              </w:rPr>
              <w:t>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977" w:type="pct"/>
          </w:tcPr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  <w:tr w:rsidR="0066217B" w:rsidRPr="00D23732" w:rsidTr="009172C7">
        <w:trPr>
          <w:cantSplit/>
          <w:trHeight w:val="447"/>
        </w:trPr>
        <w:tc>
          <w:tcPr>
            <w:tcW w:w="1442" w:type="pct"/>
            <w:vMerge w:val="restart"/>
          </w:tcPr>
          <w:p w:rsidR="0066217B" w:rsidRPr="00D23732" w:rsidRDefault="0066217B" w:rsidP="009172C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23732">
              <w:rPr>
                <w:rStyle w:val="200"/>
                <w:rFonts w:eastAsia="Calibri"/>
                <w:sz w:val="24"/>
                <w:szCs w:val="24"/>
              </w:rPr>
              <w:t>2.</w:t>
            </w:r>
            <w:r w:rsidRPr="00D23732">
              <w:rPr>
                <w:rStyle w:val="60"/>
                <w:rFonts w:eastAsia="Calibri"/>
                <w:sz w:val="24"/>
                <w:szCs w:val="24"/>
              </w:rPr>
              <w:t xml:space="preserve"> </w:t>
            </w:r>
            <w:r w:rsidRPr="00D23732">
              <w:rPr>
                <w:rStyle w:val="200"/>
                <w:rFonts w:eastAsia="Calibri"/>
                <w:sz w:val="24"/>
                <w:szCs w:val="24"/>
              </w:rPr>
              <w:t xml:space="preserve">Применяет методы личного экономического и финансового планирования для </w:t>
            </w:r>
            <w:r w:rsidRPr="00D23732">
              <w:rPr>
                <w:rStyle w:val="200"/>
                <w:rFonts w:eastAsia="Calibri"/>
                <w:sz w:val="24"/>
                <w:szCs w:val="24"/>
              </w:rPr>
              <w:lastRenderedPageBreak/>
              <w:t>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2581" w:type="pct"/>
          </w:tcPr>
          <w:p w:rsidR="0066217B" w:rsidRPr="00D23732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7453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AC7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</w:t>
            </w:r>
            <w:r w:rsidRPr="00AC7453">
              <w:rPr>
                <w:rStyle w:val="200"/>
                <w:rFonts w:eastAsia="Calibri"/>
                <w:sz w:val="24"/>
                <w:szCs w:val="24"/>
              </w:rPr>
              <w:t>методы личного экономического и финансового планирования для достижения текущих и долгосрочных финансовых целей</w:t>
            </w:r>
            <w:r w:rsidRPr="00AC7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микроуровне</w:t>
            </w:r>
            <w:r w:rsidRPr="00D2373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7" w:type="pct"/>
          </w:tcPr>
          <w:p w:rsidR="0066217B" w:rsidRPr="00D23732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Пороговый </w:t>
            </w:r>
          </w:p>
          <w:p w:rsidR="0066217B" w:rsidRPr="00D23732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>уровень</w:t>
            </w:r>
          </w:p>
          <w:p w:rsidR="0066217B" w:rsidRPr="00D23732" w:rsidRDefault="0066217B" w:rsidP="009172C7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50 баллов</w:t>
            </w:r>
          </w:p>
        </w:tc>
      </w:tr>
      <w:tr w:rsidR="0066217B" w:rsidRPr="00D23732" w:rsidTr="009172C7">
        <w:trPr>
          <w:cantSplit/>
          <w:trHeight w:val="387"/>
        </w:trPr>
        <w:tc>
          <w:tcPr>
            <w:tcW w:w="1442" w:type="pct"/>
            <w:vMerge/>
          </w:tcPr>
          <w:p w:rsidR="0066217B" w:rsidRPr="00D23732" w:rsidRDefault="0066217B" w:rsidP="009172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81" w:type="pct"/>
          </w:tcPr>
          <w:p w:rsidR="0066217B" w:rsidRPr="00D23732" w:rsidRDefault="0066217B" w:rsidP="009172C7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7453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Знать: </w:t>
            </w:r>
            <w:r w:rsidRPr="00AC7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</w:t>
            </w:r>
            <w:r w:rsidRPr="00AC7453">
              <w:rPr>
                <w:rStyle w:val="200"/>
                <w:rFonts w:eastAsia="Calibri"/>
                <w:sz w:val="24"/>
                <w:szCs w:val="24"/>
              </w:rPr>
              <w:t>методы личного экономического и финансового планирования для достижения текущих и долгосрочных финансовых целей</w:t>
            </w:r>
            <w:r w:rsidRPr="00AC7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микроуровне</w:t>
            </w:r>
            <w:proofErr w:type="gramStart"/>
            <w:r w:rsidRPr="00AC7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AC7453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AC7453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меть: </w:t>
            </w:r>
            <w:r w:rsidRPr="00AC7453">
              <w:rPr>
                <w:rStyle w:val="200"/>
                <w:rFonts w:eastAsia="Calibri"/>
                <w:sz w:val="24"/>
                <w:szCs w:val="24"/>
              </w:rPr>
              <w:t>использовать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977" w:type="pct"/>
          </w:tcPr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Продвинутый </w:t>
            </w:r>
          </w:p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уровень </w:t>
            </w:r>
          </w:p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>от 70 баллов</w:t>
            </w:r>
          </w:p>
        </w:tc>
      </w:tr>
      <w:tr w:rsidR="0066217B" w:rsidRPr="00D23732" w:rsidTr="009172C7">
        <w:trPr>
          <w:cantSplit/>
          <w:trHeight w:val="1177"/>
        </w:trPr>
        <w:tc>
          <w:tcPr>
            <w:tcW w:w="1442" w:type="pct"/>
            <w:vMerge/>
          </w:tcPr>
          <w:p w:rsidR="0066217B" w:rsidRPr="00D23732" w:rsidRDefault="0066217B" w:rsidP="009172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81" w:type="pct"/>
          </w:tcPr>
          <w:p w:rsidR="0066217B" w:rsidRPr="00D23732" w:rsidRDefault="0066217B" w:rsidP="009172C7">
            <w:pPr>
              <w:ind w:left="0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7453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Знать: </w:t>
            </w:r>
            <w:r w:rsidRPr="00AC7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</w:t>
            </w:r>
            <w:r w:rsidRPr="00AC7453">
              <w:rPr>
                <w:rStyle w:val="200"/>
                <w:rFonts w:eastAsia="Calibri"/>
                <w:sz w:val="24"/>
                <w:szCs w:val="24"/>
              </w:rPr>
              <w:t>методы личного экономического и финансового планирования для достижения текущих и долгосрочных финансовых целей</w:t>
            </w:r>
            <w:r w:rsidRPr="00AC7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микроуровне</w:t>
            </w:r>
            <w:proofErr w:type="gramStart"/>
            <w:r w:rsidRPr="00AC7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AC7453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AC7453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меть: </w:t>
            </w:r>
            <w:r w:rsidRPr="00AC7453">
              <w:rPr>
                <w:rStyle w:val="200"/>
                <w:rFonts w:eastAsia="Calibri"/>
                <w:sz w:val="24"/>
                <w:szCs w:val="24"/>
              </w:rPr>
              <w:t>использовать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977" w:type="pct"/>
          </w:tcPr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</w:t>
            </w:r>
          </w:p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уровень  </w:t>
            </w:r>
          </w:p>
          <w:p w:rsidR="0066217B" w:rsidRPr="00D23732" w:rsidRDefault="0066217B" w:rsidP="00917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732">
              <w:rPr>
                <w:rFonts w:ascii="Times New Roman" w:hAnsi="Times New Roman"/>
                <w:bCs/>
                <w:iCs/>
                <w:sz w:val="24"/>
                <w:szCs w:val="24"/>
              </w:rPr>
              <w:t>от 86 баллов</w:t>
            </w:r>
          </w:p>
        </w:tc>
      </w:tr>
    </w:tbl>
    <w:p w:rsidR="00386260" w:rsidRDefault="00386260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D1F4A" w:rsidRDefault="00F16020" w:rsidP="0066217B">
      <w:pPr>
        <w:widowControl w:val="0"/>
        <w:tabs>
          <w:tab w:val="left" w:pos="114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D1F4A" w:rsidRPr="00ED1F4A">
        <w:rPr>
          <w:rFonts w:ascii="Times New Roman" w:hAnsi="Times New Roman" w:cs="Times New Roman"/>
          <w:b/>
          <w:sz w:val="28"/>
          <w:szCs w:val="28"/>
          <w:lang w:eastAsia="ru-RU"/>
        </w:rPr>
        <w:t>. Шкала оценки сформированных компетенций</w:t>
      </w:r>
    </w:p>
    <w:p w:rsidR="00F52418" w:rsidRDefault="00F52418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393"/>
      </w:tblGrid>
      <w:tr w:rsidR="007A2C5A" w:rsidRPr="006857E8" w:rsidTr="008D4D7E">
        <w:tc>
          <w:tcPr>
            <w:tcW w:w="1809" w:type="dxa"/>
            <w:vMerge w:val="restart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Код</w:t>
            </w:r>
            <w:r w:rsidRPr="006857E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br/>
              <w:t>компетенции</w:t>
            </w:r>
          </w:p>
        </w:tc>
        <w:tc>
          <w:tcPr>
            <w:tcW w:w="7762" w:type="dxa"/>
            <w:gridSpan w:val="3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Соответствие уровней освоения компетенции планируемым</w:t>
            </w:r>
            <w:r w:rsidRPr="006857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b/>
                <w:lang w:eastAsia="ru-RU"/>
              </w:rPr>
              <w:t>Продвинутый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b/>
                <w:lang w:eastAsia="ru-RU"/>
              </w:rPr>
              <w:t>Высокий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62" w:type="dxa"/>
            <w:gridSpan w:val="3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b/>
                <w:lang w:eastAsia="ru-RU"/>
              </w:rPr>
              <w:t>Оценка</w:t>
            </w:r>
          </w:p>
        </w:tc>
      </w:tr>
      <w:tr w:rsidR="007A2C5A" w:rsidRPr="006857E8" w:rsidTr="008D4D7E">
        <w:trPr>
          <w:trHeight w:val="543"/>
        </w:trPr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 xml:space="preserve">Удовлетворительно </w:t>
            </w:r>
            <w:r w:rsidRPr="006857E8">
              <w:rPr>
                <w:rFonts w:ascii="Times New Roman" w:eastAsia="Times New Roman" w:hAnsi="Times New Roman"/>
                <w:lang w:val="en-US" w:eastAsia="ru-RU"/>
              </w:rPr>
              <w:t>/</w:t>
            </w:r>
            <w:r w:rsidRPr="006857E8">
              <w:rPr>
                <w:rFonts w:ascii="Times New Roman" w:eastAsia="Times New Roman" w:hAnsi="Times New Roman"/>
                <w:lang w:eastAsia="ru-RU"/>
              </w:rPr>
              <w:t xml:space="preserve"> Зачтено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 xml:space="preserve">Хорошо </w:t>
            </w:r>
            <w:r w:rsidRPr="006857E8">
              <w:rPr>
                <w:rFonts w:ascii="Times New Roman" w:eastAsia="Times New Roman" w:hAnsi="Times New Roman"/>
                <w:lang w:val="en-US" w:eastAsia="ru-RU"/>
              </w:rPr>
              <w:t>/</w:t>
            </w:r>
            <w:r w:rsidRPr="006857E8">
              <w:rPr>
                <w:rFonts w:ascii="Times New Roman" w:eastAsia="Times New Roman" w:hAnsi="Times New Roman"/>
                <w:lang w:eastAsia="ru-RU"/>
              </w:rPr>
              <w:t xml:space="preserve"> Зачтено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 xml:space="preserve">Отлично </w:t>
            </w:r>
            <w:r w:rsidRPr="006857E8">
              <w:rPr>
                <w:rFonts w:ascii="Times New Roman" w:eastAsia="Times New Roman" w:hAnsi="Times New Roman"/>
                <w:lang w:val="en-US" w:eastAsia="ru-RU"/>
              </w:rPr>
              <w:t>/</w:t>
            </w:r>
            <w:r w:rsidRPr="006857E8">
              <w:rPr>
                <w:rFonts w:ascii="Times New Roman" w:eastAsia="Times New Roman" w:hAnsi="Times New Roman"/>
                <w:lang w:eastAsia="ru-RU"/>
              </w:rPr>
              <w:t xml:space="preserve"> Зачтено</w:t>
            </w:r>
          </w:p>
        </w:tc>
      </w:tr>
      <w:tr w:rsidR="007A2C5A" w:rsidRPr="006857E8" w:rsidTr="008D4D7E">
        <w:tc>
          <w:tcPr>
            <w:tcW w:w="1809" w:type="dxa"/>
            <w:vMerge w:val="restart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color w:val="000000"/>
                <w:lang w:eastAsia="ru-RU"/>
              </w:rPr>
              <w:t>ПКН-1</w:t>
            </w:r>
          </w:p>
        </w:tc>
        <w:tc>
          <w:tcPr>
            <w:tcW w:w="2694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</w:tc>
      </w:tr>
      <w:tr w:rsidR="007A2C5A" w:rsidRPr="006857E8" w:rsidTr="008D4D7E">
        <w:tc>
          <w:tcPr>
            <w:tcW w:w="1809" w:type="dxa"/>
            <w:vMerge w:val="restart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color w:val="000000"/>
                <w:lang w:eastAsia="ru-RU"/>
              </w:rPr>
              <w:t>ПКН-2</w:t>
            </w:r>
          </w:p>
        </w:tc>
        <w:tc>
          <w:tcPr>
            <w:tcW w:w="2694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</w:tc>
      </w:tr>
      <w:tr w:rsidR="007A2C5A" w:rsidRPr="006857E8" w:rsidTr="008D4D7E">
        <w:tc>
          <w:tcPr>
            <w:tcW w:w="1809" w:type="dxa"/>
            <w:vMerge w:val="restart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</w:tc>
        <w:tc>
          <w:tcPr>
            <w:tcW w:w="2694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</w:tc>
      </w:tr>
      <w:tr w:rsidR="007A2C5A" w:rsidRPr="006857E8" w:rsidTr="008D4D7E">
        <w:tc>
          <w:tcPr>
            <w:tcW w:w="1809" w:type="dxa"/>
            <w:vMerge w:val="restart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color w:val="000000"/>
                <w:lang w:eastAsia="ru-RU"/>
              </w:rPr>
              <w:t>ПКН-6</w:t>
            </w:r>
          </w:p>
        </w:tc>
        <w:tc>
          <w:tcPr>
            <w:tcW w:w="2694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</w:tc>
      </w:tr>
      <w:tr w:rsidR="007A2C5A" w:rsidRPr="006857E8" w:rsidTr="008D4D7E">
        <w:tc>
          <w:tcPr>
            <w:tcW w:w="1809" w:type="dxa"/>
            <w:vMerge w:val="restart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color w:val="000000"/>
                <w:lang w:eastAsia="ru-RU"/>
              </w:rPr>
              <w:t>ПКН-7</w:t>
            </w:r>
          </w:p>
        </w:tc>
        <w:tc>
          <w:tcPr>
            <w:tcW w:w="2694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</w:tc>
      </w:tr>
      <w:tr w:rsidR="007A2C5A" w:rsidRPr="006857E8" w:rsidTr="008D4D7E">
        <w:tc>
          <w:tcPr>
            <w:tcW w:w="1809" w:type="dxa"/>
            <w:vMerge w:val="restart"/>
            <w:shd w:val="clear" w:color="auto" w:fill="auto"/>
          </w:tcPr>
          <w:p w:rsidR="007A2C5A" w:rsidRPr="006857E8" w:rsidRDefault="007A2C5A" w:rsidP="0066217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color w:val="000000"/>
                <w:lang w:eastAsia="ru-RU"/>
              </w:rPr>
              <w:t>УК-1</w:t>
            </w:r>
            <w:r w:rsidR="0066217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66217B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7A2C5A" w:rsidRPr="006857E8" w:rsidTr="008D4D7E">
        <w:tc>
          <w:tcPr>
            <w:tcW w:w="1809" w:type="dxa"/>
            <w:vMerge/>
            <w:shd w:val="clear" w:color="auto" w:fill="auto"/>
          </w:tcPr>
          <w:p w:rsidR="007A2C5A" w:rsidRPr="006857E8" w:rsidRDefault="007A2C5A" w:rsidP="008D4D7E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7A2C5A" w:rsidRPr="006857E8" w:rsidRDefault="007A2C5A" w:rsidP="008D4D7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57E8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</w:tc>
      </w:tr>
    </w:tbl>
    <w:p w:rsidR="0033146B" w:rsidRDefault="0033146B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73FA9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A9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:rsidR="00673FA9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A9">
        <w:rPr>
          <w:rFonts w:ascii="Times New Roman" w:hAnsi="Times New Roman" w:cs="Times New Roman"/>
          <w:sz w:val="28"/>
          <w:szCs w:val="28"/>
        </w:rPr>
        <w:sym w:font="Symbol" w:char="F0B7"/>
      </w:r>
      <w:r w:rsidRPr="00673FA9">
        <w:rPr>
          <w:rFonts w:ascii="Times New Roman" w:hAnsi="Times New Roman" w:cs="Times New Roman"/>
          <w:sz w:val="28"/>
          <w:szCs w:val="28"/>
        </w:rPr>
        <w:t xml:space="preserve"> участие в дискуссиях по проблемным темам дисциплины; </w:t>
      </w:r>
    </w:p>
    <w:p w:rsidR="00673FA9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A9">
        <w:rPr>
          <w:rFonts w:ascii="Times New Roman" w:hAnsi="Times New Roman" w:cs="Times New Roman"/>
          <w:sz w:val="28"/>
          <w:szCs w:val="28"/>
        </w:rPr>
        <w:sym w:font="Symbol" w:char="F0B7"/>
      </w:r>
      <w:r w:rsidRPr="00673FA9">
        <w:rPr>
          <w:rFonts w:ascii="Times New Roman" w:hAnsi="Times New Roman" w:cs="Times New Roman"/>
          <w:sz w:val="28"/>
          <w:szCs w:val="28"/>
        </w:rPr>
        <w:t xml:space="preserve"> выполнение тестовых заданий и их обсуждение;</w:t>
      </w:r>
    </w:p>
    <w:p w:rsidR="00673FA9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A9">
        <w:rPr>
          <w:rFonts w:ascii="Times New Roman" w:hAnsi="Times New Roman" w:cs="Times New Roman"/>
          <w:sz w:val="28"/>
          <w:szCs w:val="28"/>
        </w:rPr>
        <w:sym w:font="Symbol" w:char="F0B7"/>
      </w:r>
      <w:r w:rsidRPr="00673FA9">
        <w:rPr>
          <w:rFonts w:ascii="Times New Roman" w:hAnsi="Times New Roman" w:cs="Times New Roman"/>
          <w:sz w:val="28"/>
          <w:szCs w:val="28"/>
        </w:rPr>
        <w:t xml:space="preserve"> выполнение </w:t>
      </w:r>
      <w:r w:rsidR="0066217B">
        <w:rPr>
          <w:rFonts w:ascii="Times New Roman" w:hAnsi="Times New Roman" w:cs="Times New Roman"/>
          <w:sz w:val="28"/>
          <w:szCs w:val="28"/>
        </w:rPr>
        <w:t>курсовой работы</w:t>
      </w:r>
      <w:r w:rsidRPr="00673FA9">
        <w:rPr>
          <w:rFonts w:ascii="Times New Roman" w:hAnsi="Times New Roman" w:cs="Times New Roman"/>
          <w:sz w:val="28"/>
          <w:szCs w:val="28"/>
        </w:rPr>
        <w:t>.</w:t>
      </w:r>
    </w:p>
    <w:p w:rsidR="00673FA9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A9">
        <w:rPr>
          <w:rFonts w:ascii="Times New Roman" w:hAnsi="Times New Roman" w:cs="Times New Roman"/>
          <w:sz w:val="28"/>
          <w:szCs w:val="28"/>
        </w:rPr>
        <w:t xml:space="preserve"> Промежу</w:t>
      </w:r>
      <w:r w:rsidR="00434F49">
        <w:rPr>
          <w:rFonts w:ascii="Times New Roman" w:hAnsi="Times New Roman" w:cs="Times New Roman"/>
          <w:sz w:val="28"/>
          <w:szCs w:val="28"/>
        </w:rPr>
        <w:t>точная аттестация по дисциплине</w:t>
      </w:r>
      <w:r w:rsidRPr="00673FA9">
        <w:rPr>
          <w:rFonts w:ascii="Times New Roman" w:hAnsi="Times New Roman" w:cs="Times New Roman"/>
          <w:sz w:val="28"/>
          <w:szCs w:val="28"/>
        </w:rPr>
        <w:t xml:space="preserve"> проводится в форме</w:t>
      </w:r>
      <w:r w:rsidR="007A2C5A">
        <w:rPr>
          <w:rFonts w:ascii="Times New Roman" w:hAnsi="Times New Roman" w:cs="Times New Roman"/>
          <w:sz w:val="28"/>
          <w:szCs w:val="28"/>
        </w:rPr>
        <w:t xml:space="preserve"> зачета и</w:t>
      </w:r>
      <w:r w:rsidRPr="00673FA9">
        <w:rPr>
          <w:rFonts w:ascii="Times New Roman" w:hAnsi="Times New Roman" w:cs="Times New Roman"/>
          <w:sz w:val="28"/>
          <w:szCs w:val="28"/>
        </w:rPr>
        <w:t xml:space="preserve"> </w:t>
      </w:r>
      <w:r w:rsidR="00434F49">
        <w:rPr>
          <w:rFonts w:ascii="Times New Roman" w:hAnsi="Times New Roman" w:cs="Times New Roman"/>
          <w:sz w:val="28"/>
          <w:szCs w:val="28"/>
          <w:u w:val="single"/>
        </w:rPr>
        <w:t>экзамена</w:t>
      </w:r>
      <w:r w:rsidRPr="00673FA9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73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FA9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A9">
        <w:rPr>
          <w:rFonts w:ascii="Times New Roman" w:hAnsi="Times New Roman" w:cs="Times New Roman"/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:rsidR="00673FA9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A9">
        <w:rPr>
          <w:rFonts w:ascii="Times New Roman" w:hAnsi="Times New Roman" w:cs="Times New Roman"/>
          <w:sz w:val="28"/>
          <w:szCs w:val="28"/>
        </w:rPr>
        <w:sym w:font="Symbol" w:char="F0B7"/>
      </w:r>
      <w:r w:rsidRPr="00673FA9">
        <w:rPr>
          <w:rFonts w:ascii="Times New Roman" w:hAnsi="Times New Roman" w:cs="Times New Roman"/>
          <w:sz w:val="28"/>
          <w:szCs w:val="28"/>
        </w:rPr>
        <w:t xml:space="preserve"> оценки за работу в семестре/модуле (участие в дискуссиях, написание домашней контрольной работы и т.д.); </w:t>
      </w:r>
    </w:p>
    <w:p w:rsidR="00673FA9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A9">
        <w:rPr>
          <w:rFonts w:ascii="Times New Roman" w:hAnsi="Times New Roman" w:cs="Times New Roman"/>
          <w:sz w:val="28"/>
          <w:szCs w:val="28"/>
        </w:rPr>
        <w:sym w:font="Symbol" w:char="F0B7"/>
      </w:r>
      <w:r w:rsidRPr="00673FA9">
        <w:rPr>
          <w:rFonts w:ascii="Times New Roman" w:hAnsi="Times New Roman" w:cs="Times New Roman"/>
          <w:sz w:val="28"/>
          <w:szCs w:val="28"/>
        </w:rPr>
        <w:t xml:space="preserve"> оценки, полученной на </w:t>
      </w:r>
      <w:r w:rsidR="00434F49">
        <w:rPr>
          <w:rFonts w:ascii="Times New Roman" w:hAnsi="Times New Roman" w:cs="Times New Roman"/>
          <w:sz w:val="28"/>
          <w:szCs w:val="28"/>
          <w:u w:val="single"/>
        </w:rPr>
        <w:t>экзамене</w:t>
      </w:r>
      <w:r w:rsidRPr="00673F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1F4A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A9">
        <w:rPr>
          <w:rFonts w:ascii="Times New Roman" w:hAnsi="Times New Roman" w:cs="Times New Roman"/>
          <w:sz w:val="28"/>
          <w:szCs w:val="28"/>
        </w:rPr>
        <w:t xml:space="preserve">Оценка знаний по 100-балльной шкале реализуется в соответствии с критериями </w:t>
      </w:r>
      <w:proofErr w:type="spellStart"/>
      <w:r w:rsidRPr="00673FA9">
        <w:rPr>
          <w:rFonts w:ascii="Times New Roman" w:hAnsi="Times New Roman" w:cs="Times New Roman"/>
          <w:sz w:val="28"/>
          <w:szCs w:val="28"/>
        </w:rPr>
        <w:t>балльно</w:t>
      </w:r>
      <w:proofErr w:type="spellEnd"/>
      <w:r w:rsidRPr="00673FA9">
        <w:rPr>
          <w:rFonts w:ascii="Times New Roman" w:hAnsi="Times New Roman" w:cs="Times New Roman"/>
          <w:sz w:val="28"/>
          <w:szCs w:val="28"/>
        </w:rPr>
        <w:t>-рейтинговой системы Финансового университета.</w:t>
      </w:r>
    </w:p>
    <w:p w:rsidR="0066217B" w:rsidRPr="00673FA9" w:rsidRDefault="0066217B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91" w:type="dxa"/>
        <w:tblLook w:val="04A0" w:firstRow="1" w:lastRow="0" w:firstColumn="1" w:lastColumn="0" w:noHBand="0" w:noVBand="1"/>
      </w:tblPr>
      <w:tblGrid>
        <w:gridCol w:w="5959"/>
        <w:gridCol w:w="1982"/>
        <w:gridCol w:w="1539"/>
      </w:tblGrid>
      <w:tr w:rsidR="00673FA9" w:rsidRPr="0066217B" w:rsidTr="009636EB">
        <w:tc>
          <w:tcPr>
            <w:tcW w:w="5971" w:type="dxa"/>
          </w:tcPr>
          <w:p w:rsidR="00673FA9" w:rsidRPr="0066217B" w:rsidRDefault="00C5283D" w:rsidP="00C5283D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освоения дисциплины</w:t>
            </w:r>
          </w:p>
        </w:tc>
        <w:tc>
          <w:tcPr>
            <w:tcW w:w="1984" w:type="dxa"/>
          </w:tcPr>
          <w:p w:rsidR="00673FA9" w:rsidRPr="0066217B" w:rsidRDefault="00C5283D" w:rsidP="00C5283D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b/>
                <w:sz w:val="24"/>
                <w:szCs w:val="24"/>
              </w:rPr>
              <w:t>Оценка или зачет</w:t>
            </w:r>
          </w:p>
        </w:tc>
        <w:tc>
          <w:tcPr>
            <w:tcW w:w="1525" w:type="dxa"/>
          </w:tcPr>
          <w:p w:rsidR="00673FA9" w:rsidRPr="0066217B" w:rsidRDefault="00C5283D" w:rsidP="00C5283D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b/>
                <w:sz w:val="24"/>
                <w:szCs w:val="24"/>
              </w:rPr>
              <w:t>Баллы (</w:t>
            </w:r>
            <w:proofErr w:type="spellStart"/>
            <w:r w:rsidRPr="0066217B">
              <w:rPr>
                <w:rFonts w:ascii="Times New Roman" w:hAnsi="Times New Roman" w:cs="Times New Roman"/>
                <w:b/>
                <w:sz w:val="24"/>
                <w:szCs w:val="24"/>
              </w:rPr>
              <w:t>рейтиговая</w:t>
            </w:r>
            <w:proofErr w:type="spellEnd"/>
            <w:r w:rsidRPr="006621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оценка)</w:t>
            </w:r>
          </w:p>
        </w:tc>
      </w:tr>
      <w:tr w:rsidR="00673FA9" w:rsidRPr="0066217B" w:rsidTr="006C033F">
        <w:tc>
          <w:tcPr>
            <w:tcW w:w="5971" w:type="dxa"/>
          </w:tcPr>
          <w:p w:rsidR="00673FA9" w:rsidRPr="0066217B" w:rsidRDefault="009636EB" w:rsidP="001835F1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sz w:val="24"/>
                <w:szCs w:val="24"/>
              </w:rPr>
              <w:t xml:space="preserve">Глубокое усвоение программного материала (высокий уровень </w:t>
            </w:r>
            <w:proofErr w:type="spellStart"/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66217B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в семестре.</w:t>
            </w:r>
          </w:p>
        </w:tc>
        <w:tc>
          <w:tcPr>
            <w:tcW w:w="1984" w:type="dxa"/>
            <w:vAlign w:val="center"/>
          </w:tcPr>
          <w:p w:rsidR="00673FA9" w:rsidRPr="0066217B" w:rsidRDefault="009636EB" w:rsidP="006C033F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Отлично/ Зачтено</w:t>
            </w:r>
          </w:p>
        </w:tc>
        <w:tc>
          <w:tcPr>
            <w:tcW w:w="1525" w:type="dxa"/>
            <w:vAlign w:val="center"/>
          </w:tcPr>
          <w:p w:rsidR="00673FA9" w:rsidRPr="0066217B" w:rsidRDefault="009636EB" w:rsidP="006C033F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86-100</w:t>
            </w:r>
          </w:p>
        </w:tc>
      </w:tr>
      <w:tr w:rsidR="00673FA9" w:rsidRPr="0066217B" w:rsidTr="006C033F">
        <w:tc>
          <w:tcPr>
            <w:tcW w:w="5971" w:type="dxa"/>
          </w:tcPr>
          <w:p w:rsidR="00673FA9" w:rsidRPr="0066217B" w:rsidRDefault="009636EB" w:rsidP="001835F1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sz w:val="24"/>
                <w:szCs w:val="24"/>
              </w:rPr>
              <w:t xml:space="preserve">Твердые знания программного материала (продвинутый уровень </w:t>
            </w:r>
            <w:proofErr w:type="spellStart"/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66217B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в семестре</w:t>
            </w:r>
          </w:p>
        </w:tc>
        <w:tc>
          <w:tcPr>
            <w:tcW w:w="1984" w:type="dxa"/>
            <w:vAlign w:val="center"/>
          </w:tcPr>
          <w:p w:rsidR="00673FA9" w:rsidRPr="0066217B" w:rsidRDefault="009636EB" w:rsidP="006C033F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Хорошо/ Зачтено</w:t>
            </w:r>
          </w:p>
        </w:tc>
        <w:tc>
          <w:tcPr>
            <w:tcW w:w="1525" w:type="dxa"/>
            <w:vAlign w:val="center"/>
          </w:tcPr>
          <w:p w:rsidR="00673FA9" w:rsidRPr="0066217B" w:rsidRDefault="009636EB" w:rsidP="006C033F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9636EB" w:rsidRPr="0066217B" w:rsidTr="006C033F">
        <w:tc>
          <w:tcPr>
            <w:tcW w:w="5971" w:type="dxa"/>
          </w:tcPr>
          <w:p w:rsidR="009636EB" w:rsidRPr="0066217B" w:rsidRDefault="009636EB" w:rsidP="001835F1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sz w:val="24"/>
                <w:szCs w:val="24"/>
              </w:rPr>
              <w:t xml:space="preserve">Знание только основного материала (пороговый уровень </w:t>
            </w:r>
            <w:proofErr w:type="spellStart"/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66217B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1984" w:type="dxa"/>
            <w:vAlign w:val="center"/>
          </w:tcPr>
          <w:p w:rsidR="009636EB" w:rsidRPr="0066217B" w:rsidRDefault="009636EB" w:rsidP="006C033F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Удовлет</w:t>
            </w:r>
            <w:proofErr w:type="spellEnd"/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. / Зачтено</w:t>
            </w:r>
          </w:p>
        </w:tc>
        <w:tc>
          <w:tcPr>
            <w:tcW w:w="1525" w:type="dxa"/>
            <w:vAlign w:val="center"/>
          </w:tcPr>
          <w:p w:rsidR="009636EB" w:rsidRPr="0066217B" w:rsidRDefault="009636EB" w:rsidP="006C033F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0566" w:rsidRPr="006621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-69</w:t>
            </w:r>
          </w:p>
        </w:tc>
      </w:tr>
      <w:tr w:rsidR="009636EB" w:rsidRPr="0066217B" w:rsidTr="006C033F">
        <w:tc>
          <w:tcPr>
            <w:tcW w:w="5971" w:type="dxa"/>
          </w:tcPr>
          <w:p w:rsidR="009636EB" w:rsidRPr="0066217B" w:rsidRDefault="009636EB" w:rsidP="001835F1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1984" w:type="dxa"/>
            <w:vAlign w:val="center"/>
          </w:tcPr>
          <w:p w:rsidR="009636EB" w:rsidRPr="0066217B" w:rsidRDefault="009636EB" w:rsidP="006C033F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Неудовлет</w:t>
            </w:r>
            <w:proofErr w:type="spellEnd"/>
            <w:r w:rsidRPr="0066217B">
              <w:rPr>
                <w:rFonts w:ascii="Times New Roman" w:hAnsi="Times New Roman" w:cs="Times New Roman"/>
                <w:sz w:val="24"/>
                <w:szCs w:val="24"/>
              </w:rPr>
              <w:t xml:space="preserve">. / </w:t>
            </w:r>
            <w:proofErr w:type="spellStart"/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  <w:proofErr w:type="spellEnd"/>
          </w:p>
        </w:tc>
        <w:tc>
          <w:tcPr>
            <w:tcW w:w="1525" w:type="dxa"/>
            <w:vAlign w:val="center"/>
          </w:tcPr>
          <w:p w:rsidR="009636EB" w:rsidRPr="0066217B" w:rsidRDefault="009636EB" w:rsidP="006C033F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17B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360566" w:rsidRPr="0066217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</w:tbl>
    <w:p w:rsidR="001835F1" w:rsidRDefault="001835F1" w:rsidP="001835F1">
      <w:pPr>
        <w:widowControl w:val="0"/>
        <w:tabs>
          <w:tab w:val="left" w:pos="1149"/>
        </w:tabs>
        <w:ind w:firstLine="709"/>
        <w:rPr>
          <w:b/>
          <w:sz w:val="28"/>
          <w:szCs w:val="28"/>
        </w:rPr>
      </w:pPr>
    </w:p>
    <w:p w:rsidR="00FD179A" w:rsidRDefault="009E510C" w:rsidP="00FD179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="00FD179A" w:rsidRPr="00FD179A">
        <w:rPr>
          <w:rFonts w:ascii="Times New Roman" w:hAnsi="Times New Roman" w:cs="Times New Roman"/>
          <w:b/>
          <w:sz w:val="28"/>
          <w:szCs w:val="28"/>
        </w:rPr>
        <w:t xml:space="preserve">  Типовые контрольные задания и иные материалы, необходимые для оценки планируемых результатов </w:t>
      </w:r>
      <w:proofErr w:type="gramStart"/>
      <w:r w:rsidR="00FD179A" w:rsidRPr="00FD179A">
        <w:rPr>
          <w:rFonts w:ascii="Times New Roman" w:hAnsi="Times New Roman" w:cs="Times New Roman"/>
          <w:b/>
          <w:sz w:val="28"/>
          <w:szCs w:val="28"/>
        </w:rPr>
        <w:t>обучения по дисциплине</w:t>
      </w:r>
      <w:proofErr w:type="gramEnd"/>
      <w:r w:rsidR="00FD179A" w:rsidRPr="00FD179A">
        <w:rPr>
          <w:rFonts w:ascii="Times New Roman" w:hAnsi="Times New Roman" w:cs="Times New Roman"/>
          <w:b/>
          <w:sz w:val="28"/>
          <w:szCs w:val="28"/>
        </w:rPr>
        <w:t xml:space="preserve"> (оценочные средства). </w:t>
      </w:r>
    </w:p>
    <w:p w:rsidR="00434F49" w:rsidRDefault="00434F49" w:rsidP="00FD179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F49" w:rsidRDefault="00434F49" w:rsidP="00434F49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B0931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Примерный перечень тестовых заданий </w:t>
      </w:r>
    </w:p>
    <w:p w:rsidR="00D600AA" w:rsidRDefault="00D600AA" w:rsidP="006C1E8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00AA" w:rsidRPr="005F43EA" w:rsidRDefault="00D600AA" w:rsidP="00D600AA">
      <w:pPr>
        <w:pStyle w:val="2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1. В ВВП, рассчитываемый по сумме расходов, не включается следующая агрегатная величина:</w:t>
      </w:r>
    </w:p>
    <w:p w:rsidR="00D600AA" w:rsidRPr="005F43EA" w:rsidRDefault="00D600AA" w:rsidP="00F94DE1">
      <w:pPr>
        <w:ind w:left="0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а) валовые инвестиции;</w:t>
      </w:r>
    </w:p>
    <w:p w:rsidR="00D600AA" w:rsidRPr="005F43EA" w:rsidRDefault="00D600AA" w:rsidP="00F94DE1">
      <w:pPr>
        <w:ind w:left="0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б) потребительские расходы + инвестиции + государственные расходы;</w:t>
      </w:r>
    </w:p>
    <w:p w:rsidR="00D600AA" w:rsidRPr="005F43EA" w:rsidRDefault="00D600AA" w:rsidP="00F94DE1">
      <w:pPr>
        <w:ind w:left="0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в) чистый экспорт товаров и услуг;</w:t>
      </w:r>
    </w:p>
    <w:p w:rsidR="00D600AA" w:rsidRPr="005F43EA" w:rsidRDefault="00D600AA" w:rsidP="00F94DE1">
      <w:pPr>
        <w:ind w:left="0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г) государственные закупки товаров и услуг;</w:t>
      </w:r>
    </w:p>
    <w:p w:rsidR="00D600AA" w:rsidRPr="005F43EA" w:rsidRDefault="00D600AA" w:rsidP="00F94DE1">
      <w:pPr>
        <w:ind w:left="0"/>
        <w:jc w:val="both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д) зарплата и жалованье.</w:t>
      </w:r>
    </w:p>
    <w:p w:rsidR="0066217B" w:rsidRDefault="0066217B" w:rsidP="00D600AA">
      <w:pPr>
        <w:rPr>
          <w:rFonts w:ascii="Times New Roman" w:hAnsi="Times New Roman"/>
          <w:sz w:val="28"/>
          <w:szCs w:val="28"/>
        </w:rPr>
      </w:pP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2. В кейнсианской теории уменьшение совокупного спроса: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а) увеличивает уровень цен, но снижает выпуск и занятость;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б) уменьшает выпуск и занятость, но не уровень цен;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в) уменьшает и уровень цен, и выпуск, и занятость;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г) уменьшает уровень цен, но не выпуск и занятость.</w:t>
      </w:r>
    </w:p>
    <w:p w:rsidR="00D600AA" w:rsidRDefault="00D600AA" w:rsidP="00D600AA">
      <w:pPr>
        <w:jc w:val="both"/>
        <w:rPr>
          <w:rFonts w:ascii="Times New Roman" w:hAnsi="Times New Roman"/>
          <w:sz w:val="28"/>
          <w:szCs w:val="28"/>
        </w:rPr>
      </w:pPr>
    </w:p>
    <w:p w:rsidR="00D600AA" w:rsidRPr="005F43EA" w:rsidRDefault="00D600AA" w:rsidP="00D600AA">
      <w:pPr>
        <w:jc w:val="both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3. Движение вдоль кривой совокупного спроса вызывается:</w:t>
      </w:r>
    </w:p>
    <w:p w:rsidR="00D600AA" w:rsidRPr="005F43EA" w:rsidRDefault="00D600AA" w:rsidP="00D600AA">
      <w:pPr>
        <w:jc w:val="both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а) изменением уровня цен;</w:t>
      </w:r>
    </w:p>
    <w:p w:rsidR="00D600AA" w:rsidRPr="005F43EA" w:rsidRDefault="00D600AA" w:rsidP="00D600AA">
      <w:pPr>
        <w:jc w:val="both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б) изменением экономической политики государства;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в) изменением благосостояния потребителей.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4. Эффект мультипликатора означает, что: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а) потребление в несколько раз больше сбережений;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б) небольшое изменение в потребительском спросе вызовет значительно большее изменение в инвестициях;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в) небольшое увеличение в инвестициях может вызвать гораздо более значительное изменение объемов производства.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</w:p>
    <w:p w:rsidR="00D600AA" w:rsidRPr="005F43EA" w:rsidRDefault="00D600AA" w:rsidP="00D600AA">
      <w:pPr>
        <w:widowControl w:val="0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 xml:space="preserve">5. По </w:t>
      </w:r>
      <w:proofErr w:type="spellStart"/>
      <w:r w:rsidRPr="005F43EA">
        <w:rPr>
          <w:rFonts w:ascii="Times New Roman" w:hAnsi="Times New Roman"/>
          <w:sz w:val="28"/>
          <w:szCs w:val="28"/>
        </w:rPr>
        <w:t>Кейнсу</w:t>
      </w:r>
      <w:proofErr w:type="spellEnd"/>
      <w:r w:rsidRPr="005F43EA">
        <w:rPr>
          <w:rFonts w:ascii="Times New Roman" w:hAnsi="Times New Roman"/>
          <w:sz w:val="28"/>
          <w:szCs w:val="28"/>
        </w:rPr>
        <w:t>, сбережения и инвестиции в основном осуществляются: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а) одними и теми же людьми, по одним и тем же мотивам;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б) разными группами людей по одинаковым мотивам;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в) разными группами людей по разным мотивам;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г) одинаковыми группами людей по разным мотивам.</w:t>
      </w:r>
    </w:p>
    <w:p w:rsidR="00D600AA" w:rsidRDefault="00D600AA" w:rsidP="00D600AA">
      <w:pPr>
        <w:rPr>
          <w:rFonts w:ascii="Times New Roman" w:hAnsi="Times New Roman"/>
          <w:sz w:val="28"/>
          <w:szCs w:val="28"/>
        </w:rPr>
      </w:pPr>
    </w:p>
    <w:p w:rsidR="00D600AA" w:rsidRPr="005F43EA" w:rsidRDefault="00F94DE1" w:rsidP="00F94DE1">
      <w:p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600AA" w:rsidRPr="005F43EA">
        <w:rPr>
          <w:rFonts w:ascii="Times New Roman" w:hAnsi="Times New Roman"/>
          <w:sz w:val="28"/>
          <w:szCs w:val="28"/>
        </w:rPr>
        <w:t>. К экстенсивным факторам экономического роста относится:</w:t>
      </w:r>
    </w:p>
    <w:p w:rsidR="00D600AA" w:rsidRPr="005F43EA" w:rsidRDefault="00D600AA" w:rsidP="00D600AA">
      <w:pPr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повышение квалификации работников;</w:t>
      </w:r>
    </w:p>
    <w:p w:rsidR="00D600AA" w:rsidRPr="005F43EA" w:rsidRDefault="00D600AA" w:rsidP="00D600AA">
      <w:pPr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использование большего количества рабочей силы</w:t>
      </w:r>
    </w:p>
    <w:p w:rsidR="00D600AA" w:rsidRPr="005F43EA" w:rsidRDefault="00D600AA" w:rsidP="00D600AA">
      <w:pPr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модернизация действующего оборудования;</w:t>
      </w:r>
    </w:p>
    <w:p w:rsidR="00D600AA" w:rsidRPr="005F43EA" w:rsidRDefault="00D600AA" w:rsidP="00F94DE1">
      <w:pPr>
        <w:widowControl w:val="0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г) повышение производительности труда.</w:t>
      </w:r>
    </w:p>
    <w:p w:rsidR="00F94DE1" w:rsidRDefault="00F94DE1" w:rsidP="00F94DE1">
      <w:pPr>
        <w:widowControl w:val="0"/>
        <w:ind w:left="0" w:right="-1"/>
        <w:jc w:val="both"/>
        <w:rPr>
          <w:rFonts w:ascii="Times New Roman" w:hAnsi="Times New Roman"/>
          <w:sz w:val="28"/>
          <w:szCs w:val="28"/>
        </w:rPr>
      </w:pPr>
    </w:p>
    <w:p w:rsidR="00D600AA" w:rsidRPr="005F43EA" w:rsidRDefault="00F94DE1" w:rsidP="00F94DE1">
      <w:pPr>
        <w:widowControl w:val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D600AA" w:rsidRPr="005F43EA">
        <w:rPr>
          <w:rFonts w:ascii="Times New Roman" w:hAnsi="Times New Roman"/>
          <w:sz w:val="28"/>
          <w:szCs w:val="28"/>
        </w:rPr>
        <w:t xml:space="preserve">. К интенсивным факторам относятся (3 </w:t>
      </w:r>
      <w:proofErr w:type="gramStart"/>
      <w:r w:rsidR="00D600AA" w:rsidRPr="005F43EA">
        <w:rPr>
          <w:rFonts w:ascii="Times New Roman" w:hAnsi="Times New Roman"/>
          <w:sz w:val="28"/>
          <w:szCs w:val="28"/>
        </w:rPr>
        <w:t>правильных</w:t>
      </w:r>
      <w:proofErr w:type="gramEnd"/>
      <w:r w:rsidR="00D600AA" w:rsidRPr="005F43EA">
        <w:rPr>
          <w:rFonts w:ascii="Times New Roman" w:hAnsi="Times New Roman"/>
          <w:sz w:val="28"/>
          <w:szCs w:val="28"/>
        </w:rPr>
        <w:t xml:space="preserve"> ответа): </w:t>
      </w:r>
    </w:p>
    <w:p w:rsidR="00D600AA" w:rsidRPr="005F43EA" w:rsidRDefault="00D600AA" w:rsidP="00F94DE1">
      <w:pPr>
        <w:widowControl w:val="0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 xml:space="preserve">а) расширение производственных мощностей; </w:t>
      </w:r>
    </w:p>
    <w:p w:rsidR="00D600AA" w:rsidRPr="005F43EA" w:rsidRDefault="00D600AA" w:rsidP="00F94DE1">
      <w:pPr>
        <w:widowControl w:val="0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б) использование достижений Н</w:t>
      </w:r>
      <w:proofErr w:type="gramStart"/>
      <w:r w:rsidRPr="005F43EA">
        <w:rPr>
          <w:rFonts w:ascii="Times New Roman" w:hAnsi="Times New Roman"/>
          <w:sz w:val="28"/>
          <w:szCs w:val="28"/>
        </w:rPr>
        <w:t>ТП в пр</w:t>
      </w:r>
      <w:proofErr w:type="gramEnd"/>
      <w:r w:rsidRPr="005F43EA">
        <w:rPr>
          <w:rFonts w:ascii="Times New Roman" w:hAnsi="Times New Roman"/>
          <w:sz w:val="28"/>
          <w:szCs w:val="28"/>
        </w:rPr>
        <w:t xml:space="preserve">оизводстве; </w:t>
      </w:r>
    </w:p>
    <w:p w:rsidR="00D600AA" w:rsidRPr="005F43EA" w:rsidRDefault="00D600AA" w:rsidP="00F94DE1">
      <w:pPr>
        <w:widowControl w:val="0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 xml:space="preserve">в) повышение квалификации работников; </w:t>
      </w:r>
    </w:p>
    <w:p w:rsidR="00D600AA" w:rsidRPr="005F43EA" w:rsidRDefault="00D600AA" w:rsidP="00F94DE1">
      <w:pPr>
        <w:widowControl w:val="0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г) рост производительности труда.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</w:p>
    <w:p w:rsidR="00D600AA" w:rsidRPr="005F43EA" w:rsidRDefault="00F94DE1" w:rsidP="00D600AA">
      <w:pPr>
        <w:pStyle w:val="a6"/>
        <w:numPr>
          <w:ilvl w:val="12"/>
          <w:numId w:val="0"/>
        </w:numPr>
        <w:spacing w:after="0"/>
        <w:jc w:val="both"/>
        <w:rPr>
          <w:szCs w:val="28"/>
        </w:rPr>
      </w:pPr>
      <w:r>
        <w:rPr>
          <w:szCs w:val="28"/>
          <w:lang w:val="ru-RU"/>
        </w:rPr>
        <w:t>8</w:t>
      </w:r>
      <w:r w:rsidR="00D600AA" w:rsidRPr="005F43EA">
        <w:rPr>
          <w:szCs w:val="28"/>
        </w:rPr>
        <w:t>. При росте инфляции, вызванной нарушением механизма предложения, кривая совокупного предложения:</w:t>
      </w:r>
    </w:p>
    <w:p w:rsidR="00D600AA" w:rsidRPr="005F43EA" w:rsidRDefault="00D600AA" w:rsidP="00D600AA">
      <w:pPr>
        <w:pStyle w:val="a6"/>
        <w:numPr>
          <w:ilvl w:val="12"/>
          <w:numId w:val="0"/>
        </w:numPr>
        <w:spacing w:after="0"/>
        <w:jc w:val="both"/>
        <w:rPr>
          <w:szCs w:val="28"/>
        </w:rPr>
      </w:pPr>
      <w:r w:rsidRPr="005F43EA">
        <w:rPr>
          <w:szCs w:val="28"/>
        </w:rPr>
        <w:t>а) смещается вправо;</w:t>
      </w:r>
    </w:p>
    <w:p w:rsidR="00D600AA" w:rsidRPr="005F43EA" w:rsidRDefault="00D600AA" w:rsidP="00D600AA">
      <w:pPr>
        <w:pStyle w:val="a6"/>
        <w:numPr>
          <w:ilvl w:val="12"/>
          <w:numId w:val="0"/>
        </w:numPr>
        <w:spacing w:after="0"/>
        <w:jc w:val="both"/>
        <w:rPr>
          <w:szCs w:val="28"/>
        </w:rPr>
      </w:pPr>
      <w:r w:rsidRPr="005F43EA">
        <w:rPr>
          <w:szCs w:val="28"/>
        </w:rPr>
        <w:t>б) смещается влево;</w:t>
      </w:r>
    </w:p>
    <w:p w:rsidR="00D600AA" w:rsidRPr="005F43EA" w:rsidRDefault="00D600AA" w:rsidP="00D600AA">
      <w:pPr>
        <w:pStyle w:val="a6"/>
        <w:numPr>
          <w:ilvl w:val="12"/>
          <w:numId w:val="0"/>
        </w:numPr>
        <w:spacing w:after="0"/>
        <w:jc w:val="both"/>
        <w:rPr>
          <w:szCs w:val="28"/>
        </w:rPr>
      </w:pPr>
      <w:r w:rsidRPr="005F43EA">
        <w:rPr>
          <w:szCs w:val="28"/>
        </w:rPr>
        <w:t>в) движение идет вдоль неизменной кривой;</w:t>
      </w:r>
    </w:p>
    <w:p w:rsidR="00D600AA" w:rsidRPr="005F43EA" w:rsidRDefault="00D600AA" w:rsidP="00F94DE1">
      <w:pPr>
        <w:ind w:left="0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г) все ответы неверны.</w:t>
      </w:r>
    </w:p>
    <w:p w:rsidR="00D600AA" w:rsidRPr="005F43EA" w:rsidRDefault="00D600AA" w:rsidP="00D600AA">
      <w:pPr>
        <w:rPr>
          <w:rFonts w:ascii="Times New Roman" w:hAnsi="Times New Roman"/>
          <w:sz w:val="28"/>
          <w:szCs w:val="28"/>
        </w:rPr>
      </w:pPr>
    </w:p>
    <w:p w:rsidR="00D600AA" w:rsidRPr="005F43EA" w:rsidRDefault="00F94DE1" w:rsidP="00F94DE1">
      <w:pPr>
        <w:widowControl w:val="0"/>
        <w:ind w:left="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600AA" w:rsidRPr="005F43EA">
        <w:rPr>
          <w:rFonts w:ascii="Times New Roman" w:hAnsi="Times New Roman"/>
          <w:sz w:val="28"/>
          <w:szCs w:val="28"/>
        </w:rPr>
        <w:t xml:space="preserve">. Кривая </w:t>
      </w:r>
      <w:proofErr w:type="spellStart"/>
      <w:r w:rsidR="00D600AA" w:rsidRPr="005F43EA">
        <w:rPr>
          <w:rFonts w:ascii="Times New Roman" w:hAnsi="Times New Roman"/>
          <w:sz w:val="28"/>
          <w:szCs w:val="28"/>
        </w:rPr>
        <w:t>Филлипса</w:t>
      </w:r>
      <w:proofErr w:type="spellEnd"/>
      <w:r w:rsidR="00D600AA" w:rsidRPr="005F43EA">
        <w:rPr>
          <w:rFonts w:ascii="Times New Roman" w:hAnsi="Times New Roman"/>
          <w:sz w:val="28"/>
          <w:szCs w:val="28"/>
        </w:rPr>
        <w:t xml:space="preserve"> отражает:</w:t>
      </w:r>
    </w:p>
    <w:p w:rsidR="00D600AA" w:rsidRPr="005F43EA" w:rsidRDefault="00D600AA" w:rsidP="00F94DE1">
      <w:pPr>
        <w:widowControl w:val="0"/>
        <w:ind w:left="0" w:right="-1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а) прямую зависимость между темпами инфляции и безработицей;</w:t>
      </w:r>
    </w:p>
    <w:p w:rsidR="00D600AA" w:rsidRPr="005F43EA" w:rsidRDefault="00D600AA" w:rsidP="00F94DE1">
      <w:pPr>
        <w:widowControl w:val="0"/>
        <w:ind w:left="0" w:right="-1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б) обратную зависимость между темпами инфляции и процентной ставкой;</w:t>
      </w:r>
    </w:p>
    <w:p w:rsidR="00D600AA" w:rsidRPr="005F43EA" w:rsidRDefault="00D600AA" w:rsidP="00F94DE1">
      <w:pPr>
        <w:widowControl w:val="0"/>
        <w:ind w:left="0" w:right="-1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в) обратную зависимость между темпами инфляции и безработицей;</w:t>
      </w:r>
    </w:p>
    <w:p w:rsidR="00D600AA" w:rsidRPr="005F43EA" w:rsidRDefault="00D600AA" w:rsidP="00F94DE1">
      <w:pPr>
        <w:ind w:left="0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г) прямую зависимость между темпами инфляции и процентной ставкой.</w:t>
      </w:r>
    </w:p>
    <w:p w:rsidR="00D600AA" w:rsidRDefault="00D600AA" w:rsidP="00D600AA">
      <w:pPr>
        <w:widowControl w:val="0"/>
        <w:ind w:right="-1"/>
        <w:jc w:val="both"/>
        <w:rPr>
          <w:rFonts w:ascii="Times New Roman" w:hAnsi="Times New Roman"/>
          <w:sz w:val="28"/>
          <w:szCs w:val="28"/>
        </w:rPr>
      </w:pPr>
    </w:p>
    <w:p w:rsidR="00D600AA" w:rsidRPr="005F43EA" w:rsidRDefault="00F94DE1" w:rsidP="00F94DE1">
      <w:pPr>
        <w:widowControl w:val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D600AA" w:rsidRPr="005F43EA">
        <w:rPr>
          <w:rFonts w:ascii="Times New Roman" w:hAnsi="Times New Roman"/>
          <w:sz w:val="28"/>
          <w:szCs w:val="28"/>
        </w:rPr>
        <w:t xml:space="preserve">. Фискальная политика, направленная на стимулирование экономической активности (расширительная), предполагает: </w:t>
      </w:r>
    </w:p>
    <w:p w:rsidR="00D600AA" w:rsidRPr="005F43EA" w:rsidRDefault="00D600AA" w:rsidP="00F94DE1">
      <w:pPr>
        <w:widowControl w:val="0"/>
        <w:ind w:left="0" w:right="-1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а) уменьшение налоговых ставок и сокращение государственных расходов;</w:t>
      </w:r>
    </w:p>
    <w:p w:rsidR="00D600AA" w:rsidRPr="005F43EA" w:rsidRDefault="00D600AA" w:rsidP="00F94DE1">
      <w:pPr>
        <w:widowControl w:val="0"/>
        <w:ind w:left="0" w:right="-1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б) увеличение налоговых ставок и сокращение государственных расходов;</w:t>
      </w:r>
    </w:p>
    <w:p w:rsidR="00D600AA" w:rsidRPr="005F43EA" w:rsidRDefault="00D600AA" w:rsidP="00F94DE1">
      <w:pPr>
        <w:widowControl w:val="0"/>
        <w:ind w:left="0" w:right="-1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>в) уменьшение налоговых ставок и увеличение государственных расходов;</w:t>
      </w:r>
    </w:p>
    <w:p w:rsidR="00D600AA" w:rsidRPr="00C5145C" w:rsidRDefault="00D600AA" w:rsidP="00F94DE1">
      <w:pPr>
        <w:ind w:left="0"/>
        <w:rPr>
          <w:rFonts w:ascii="Times New Roman" w:hAnsi="Times New Roman"/>
          <w:sz w:val="28"/>
          <w:szCs w:val="28"/>
        </w:rPr>
      </w:pPr>
      <w:r w:rsidRPr="005F43EA">
        <w:rPr>
          <w:rFonts w:ascii="Times New Roman" w:hAnsi="Times New Roman"/>
          <w:sz w:val="28"/>
          <w:szCs w:val="28"/>
        </w:rPr>
        <w:t xml:space="preserve">г) </w:t>
      </w:r>
      <w:r w:rsidRPr="00C5145C">
        <w:rPr>
          <w:rFonts w:ascii="Times New Roman" w:hAnsi="Times New Roman"/>
          <w:sz w:val="28"/>
          <w:szCs w:val="28"/>
        </w:rPr>
        <w:t>увеличение налоговых ставок и увеличение государственных расходов.</w:t>
      </w:r>
    </w:p>
    <w:p w:rsidR="00434F49" w:rsidRDefault="00434F49" w:rsidP="00434F49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2C5A" w:rsidRDefault="006C1E85" w:rsidP="007A2C5A">
      <w:pPr>
        <w:jc w:val="center"/>
        <w:rPr>
          <w:rFonts w:ascii="Times New Roman" w:hAnsi="Times New Roman"/>
          <w:b/>
          <w:sz w:val="28"/>
          <w:szCs w:val="28"/>
        </w:rPr>
      </w:pPr>
      <w:r w:rsidRPr="006B0931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Примерный перечень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тем </w:t>
      </w:r>
      <w:r w:rsidR="0066217B">
        <w:rPr>
          <w:rFonts w:ascii="Times New Roman" w:hAnsi="Times New Roman"/>
          <w:b/>
          <w:sz w:val="28"/>
          <w:szCs w:val="28"/>
        </w:rPr>
        <w:t>курсовых работ</w:t>
      </w:r>
    </w:p>
    <w:p w:rsidR="007A2C5A" w:rsidRDefault="007A2C5A" w:rsidP="007A2C5A">
      <w:pPr>
        <w:jc w:val="center"/>
        <w:rPr>
          <w:rFonts w:ascii="Times New Roman" w:hAnsi="Times New Roman"/>
          <w:b/>
          <w:sz w:val="28"/>
          <w:szCs w:val="28"/>
        </w:rPr>
      </w:pPr>
    </w:p>
    <w:p w:rsidR="0066217B" w:rsidRPr="007C25E7" w:rsidRDefault="0066217B" w:rsidP="006621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5E7">
        <w:rPr>
          <w:rFonts w:ascii="Times New Roman" w:hAnsi="Times New Roman" w:cs="Times New Roman"/>
          <w:b/>
          <w:bCs/>
          <w:sz w:val="28"/>
          <w:szCs w:val="28"/>
        </w:rPr>
        <w:t>Тема 1. Национальная экономика: цели и результаты развития</w:t>
      </w:r>
    </w:p>
    <w:p w:rsidR="003D497B" w:rsidRDefault="003D497B" w:rsidP="003D49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497B" w:rsidRPr="001750E1" w:rsidRDefault="003D497B" w:rsidP="003D497B">
      <w:pPr>
        <w:pStyle w:val="a8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1750E1">
        <w:rPr>
          <w:rFonts w:ascii="Times New Roman" w:hAnsi="Times New Roman"/>
          <w:bCs/>
          <w:sz w:val="28"/>
          <w:szCs w:val="28"/>
        </w:rPr>
        <w:t>Макроэкономические показатели и система национальных счетов.</w:t>
      </w:r>
    </w:p>
    <w:p w:rsidR="003D497B" w:rsidRPr="001750E1" w:rsidRDefault="003D497B" w:rsidP="003D497B">
      <w:pPr>
        <w:pStyle w:val="Default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1750E1">
        <w:rPr>
          <w:sz w:val="28"/>
          <w:szCs w:val="28"/>
        </w:rPr>
        <w:t xml:space="preserve">ВВП как обобщающий показатель экономической активности. </w:t>
      </w:r>
    </w:p>
    <w:p w:rsidR="003D497B" w:rsidRPr="001750E1" w:rsidRDefault="003D497B" w:rsidP="003D497B">
      <w:pPr>
        <w:pStyle w:val="Default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1750E1">
        <w:rPr>
          <w:sz w:val="28"/>
          <w:szCs w:val="28"/>
        </w:rPr>
        <w:t>Структура ВВП в России и других странах, подсчитанного разными методами.</w:t>
      </w:r>
    </w:p>
    <w:p w:rsidR="003D497B" w:rsidRPr="001750E1" w:rsidRDefault="003D497B" w:rsidP="003D497B">
      <w:pPr>
        <w:pStyle w:val="Default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1750E1">
        <w:rPr>
          <w:sz w:val="28"/>
          <w:szCs w:val="28"/>
        </w:rPr>
        <w:t>Сопоставление объемов легальной и теневой экономики в России и ведущих странах мира.</w:t>
      </w:r>
    </w:p>
    <w:p w:rsidR="003D497B" w:rsidRPr="001750E1" w:rsidRDefault="003D497B" w:rsidP="003D497B">
      <w:pPr>
        <w:pStyle w:val="Default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1750E1">
        <w:rPr>
          <w:sz w:val="28"/>
          <w:szCs w:val="28"/>
        </w:rPr>
        <w:t>Динамика макроэкономических индикаторов и индексов в России.</w:t>
      </w:r>
    </w:p>
    <w:p w:rsidR="003D497B" w:rsidRPr="001750E1" w:rsidRDefault="003D497B" w:rsidP="003D497B">
      <w:pPr>
        <w:pStyle w:val="Default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1750E1">
        <w:rPr>
          <w:sz w:val="28"/>
          <w:szCs w:val="28"/>
        </w:rPr>
        <w:t>Сопоставление основных показателей, характеризующих социально</w:t>
      </w:r>
      <w:r>
        <w:rPr>
          <w:sz w:val="28"/>
          <w:szCs w:val="28"/>
        </w:rPr>
        <w:t>-</w:t>
      </w:r>
      <w:r w:rsidRPr="001750E1">
        <w:rPr>
          <w:sz w:val="28"/>
          <w:szCs w:val="28"/>
        </w:rPr>
        <w:t>экономическое развитие субъектов Российской Федерации</w:t>
      </w:r>
    </w:p>
    <w:p w:rsidR="003D497B" w:rsidRPr="001750E1" w:rsidRDefault="003D497B" w:rsidP="003D497B">
      <w:pPr>
        <w:pStyle w:val="Default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1750E1">
        <w:rPr>
          <w:sz w:val="28"/>
          <w:szCs w:val="28"/>
        </w:rPr>
        <w:t>Анализ данных, характеризующие состояние окружающей среды, наличия и использования природных ресурсов в России.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 xml:space="preserve">Экономический рост и </w:t>
      </w:r>
      <w:r w:rsidRPr="002662C0">
        <w:rPr>
          <w:rFonts w:ascii="Times New Roman" w:hAnsi="Times New Roman"/>
          <w:color w:val="000000"/>
          <w:sz w:val="28"/>
          <w:szCs w:val="28"/>
        </w:rPr>
        <w:t xml:space="preserve">экономическая политика России. 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lastRenderedPageBreak/>
        <w:t xml:space="preserve">Государственная собственность: индикаторы эффективности. 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>Компании с государственным участием на российском рынке: структура собственности и роль в экономике.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 xml:space="preserve">Роль государства на рынке российского самолетостроения (законодательные инструменты, налоговая политика и др.). 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662C0">
        <w:rPr>
          <w:rFonts w:ascii="Times New Roman" w:hAnsi="Times New Roman"/>
          <w:sz w:val="28"/>
          <w:szCs w:val="28"/>
        </w:rPr>
        <w:t>Импортозамещение</w:t>
      </w:r>
      <w:proofErr w:type="spellEnd"/>
      <w:r w:rsidRPr="002662C0">
        <w:rPr>
          <w:rFonts w:ascii="Times New Roman" w:hAnsi="Times New Roman"/>
          <w:sz w:val="28"/>
          <w:szCs w:val="28"/>
        </w:rPr>
        <w:t xml:space="preserve"> и перспективы развития отрасли российского сельского хозяйства.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>Монополистическая конкуренция и ее особенности на примере российской отрасли производства бытовой химии.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 xml:space="preserve">Конкурентная стратегия дифференциации товаров и услуг на рынке монополистической конкуренции на примере российской отрасли прохладительных напитков. 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>Стратегия дифференциации продукта на примере производства российской косметики.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>«Новая экономика»: содержание, факторы развития.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Экономика интернета: содержание, факторы развития.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>Тенденции формирования и развития «экономики знаний»: зарубежный опыт и российская практика.</w:t>
      </w:r>
    </w:p>
    <w:p w:rsidR="003D497B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t xml:space="preserve">Теневая экономика: причины возникновения, масштабы и опыт государственного противодействия в России и других странах. 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>Региональные аспекты развития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 (на примере….).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 xml:space="preserve">Война брендов как форма конкурентной борьбы: общемировая практика и российская специфика. 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>Особенность функционирования предприятий, организованных в форме франчайзинга: мировой опыт и российская практика.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>Экономические санкции и Россия: экспансия нерыночной конкуренции.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t xml:space="preserve">Экономические кризисы и антикризисная политика России. </w:t>
      </w:r>
    </w:p>
    <w:p w:rsidR="003D497B" w:rsidRPr="001750E1" w:rsidRDefault="003D497B" w:rsidP="003D497B">
      <w:pPr>
        <w:pStyle w:val="Default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1750E1">
        <w:rPr>
          <w:sz w:val="28"/>
          <w:szCs w:val="28"/>
        </w:rPr>
        <w:t>Соотношение экономического роста и энергетической безопасности в России.</w:t>
      </w:r>
    </w:p>
    <w:p w:rsidR="003D497B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t xml:space="preserve">Экономическая безопасность России. 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t>Экономический рост в России: основные показатели</w:t>
      </w:r>
      <w:r>
        <w:rPr>
          <w:rFonts w:ascii="Times New Roman" w:hAnsi="Times New Roman"/>
          <w:color w:val="000000"/>
          <w:sz w:val="28"/>
          <w:szCs w:val="28"/>
        </w:rPr>
        <w:t>, факторы</w:t>
      </w:r>
      <w:r w:rsidRPr="001750E1">
        <w:rPr>
          <w:rFonts w:ascii="Times New Roman" w:hAnsi="Times New Roman"/>
          <w:color w:val="000000"/>
          <w:sz w:val="28"/>
          <w:szCs w:val="28"/>
        </w:rPr>
        <w:t xml:space="preserve"> и тенденции. 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Динамика потребления и сбережений населения в условиях новой реальности</w:t>
      </w:r>
      <w:r w:rsidRPr="001750E1">
        <w:rPr>
          <w:rFonts w:ascii="Times New Roman" w:hAnsi="Times New Roman"/>
          <w:bCs/>
          <w:iCs/>
          <w:sz w:val="28"/>
          <w:szCs w:val="28"/>
        </w:rPr>
        <w:t>.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Особенности инвестиционного процесса в современной российской экономике</w:t>
      </w:r>
      <w:r w:rsidRPr="001750E1">
        <w:rPr>
          <w:rFonts w:ascii="Times New Roman" w:hAnsi="Times New Roman"/>
          <w:bCs/>
          <w:sz w:val="28"/>
          <w:szCs w:val="28"/>
        </w:rPr>
        <w:t>.</w:t>
      </w:r>
    </w:p>
    <w:p w:rsidR="003D497B" w:rsidRPr="0012515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t>И</w:t>
      </w:r>
      <w:r w:rsidRPr="00125151">
        <w:rPr>
          <w:rFonts w:ascii="Times New Roman" w:hAnsi="Times New Roman"/>
          <w:color w:val="000000"/>
          <w:sz w:val="28"/>
          <w:szCs w:val="28"/>
        </w:rPr>
        <w:t xml:space="preserve">нвестиционная политика в России: проблемы и пути решения. </w:t>
      </w:r>
    </w:p>
    <w:p w:rsidR="003D497B" w:rsidRPr="0012515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151">
        <w:rPr>
          <w:rFonts w:ascii="Times New Roman" w:hAnsi="Times New Roman"/>
          <w:sz w:val="28"/>
          <w:szCs w:val="28"/>
        </w:rPr>
        <w:t>Роль поведенческих финансов в процессе принятия инвестиционных решений</w:t>
      </w:r>
      <w:r>
        <w:rPr>
          <w:rFonts w:ascii="Times New Roman" w:hAnsi="Times New Roman"/>
          <w:sz w:val="28"/>
          <w:szCs w:val="28"/>
        </w:rPr>
        <w:t>.</w:t>
      </w:r>
    </w:p>
    <w:p w:rsidR="003D497B" w:rsidRPr="0012515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151">
        <w:rPr>
          <w:rFonts w:ascii="Times New Roman" w:hAnsi="Times New Roman"/>
          <w:bCs/>
          <w:sz w:val="28"/>
          <w:szCs w:val="28"/>
        </w:rPr>
        <w:t xml:space="preserve">Анализ инфляционных процессов в России и </w:t>
      </w:r>
      <w:r w:rsidRPr="00125151">
        <w:rPr>
          <w:rFonts w:ascii="Times New Roman" w:hAnsi="Times New Roman"/>
          <w:color w:val="000000"/>
          <w:sz w:val="28"/>
          <w:szCs w:val="28"/>
        </w:rPr>
        <w:t>антиинфляционная политика</w:t>
      </w:r>
      <w:r>
        <w:rPr>
          <w:rFonts w:ascii="Times New Roman" w:hAnsi="Times New Roman"/>
          <w:color w:val="000000"/>
          <w:sz w:val="28"/>
          <w:szCs w:val="28"/>
        </w:rPr>
        <w:t xml:space="preserve"> на современном этапе</w:t>
      </w:r>
      <w:r w:rsidRPr="0012515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3D497B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lastRenderedPageBreak/>
        <w:t>Анализ безработицы в России и политика занятости на современной этапе.</w:t>
      </w:r>
      <w:proofErr w:type="gramEnd"/>
    </w:p>
    <w:p w:rsidR="003D497B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62C0">
        <w:rPr>
          <w:rFonts w:ascii="Times New Roman" w:hAnsi="Times New Roman"/>
          <w:sz w:val="28"/>
          <w:szCs w:val="28"/>
        </w:rPr>
        <w:t>Анализ и сопоставление уровня безработицы и инфляции в ведущих странах мира и в России</w:t>
      </w:r>
      <w:r>
        <w:rPr>
          <w:rFonts w:ascii="Times New Roman" w:hAnsi="Times New Roman"/>
          <w:sz w:val="28"/>
          <w:szCs w:val="28"/>
        </w:rPr>
        <w:t>.</w:t>
      </w:r>
    </w:p>
    <w:p w:rsidR="003D497B" w:rsidRPr="002662C0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Рынок труда: функционирование на макроуровне.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Современные системы заработной платы и проблема справедливой оплаты труда в России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Дистанционная занятость в России: преимущества, недостатки и перспективы развития.</w:t>
      </w:r>
    </w:p>
    <w:p w:rsidR="003D497B" w:rsidRPr="0025182B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Нестандартная занятость в современной экономике</w:t>
      </w:r>
      <w:r>
        <w:rPr>
          <w:rFonts w:ascii="Times New Roman" w:hAnsi="Times New Roman"/>
          <w:sz w:val="28"/>
          <w:szCs w:val="28"/>
        </w:rPr>
        <w:t>.</w:t>
      </w:r>
    </w:p>
    <w:p w:rsidR="003D497B" w:rsidRPr="0025182B" w:rsidRDefault="003D497B" w:rsidP="003D497B">
      <w:pPr>
        <w:numPr>
          <w:ilvl w:val="0"/>
          <w:numId w:val="23"/>
        </w:numPr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Цифровые технологии: противоречивое влияние на рынок труда</w:t>
      </w:r>
      <w:r>
        <w:rPr>
          <w:rFonts w:ascii="Times New Roman" w:hAnsi="Times New Roman"/>
          <w:sz w:val="28"/>
          <w:szCs w:val="28"/>
        </w:rPr>
        <w:t>.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t xml:space="preserve">Роль федеральной службы занятости населения в регулировании рынка труда в современной России. </w:t>
      </w:r>
    </w:p>
    <w:p w:rsidR="003D497B" w:rsidRPr="0012515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151">
        <w:rPr>
          <w:rFonts w:ascii="Times New Roman" w:hAnsi="Times New Roman"/>
          <w:sz w:val="28"/>
          <w:szCs w:val="28"/>
        </w:rPr>
        <w:t>Налоговая система и налоговая политика государства: влияние на поведение людей и фирм</w:t>
      </w:r>
      <w:r>
        <w:rPr>
          <w:rFonts w:ascii="Times New Roman" w:hAnsi="Times New Roman"/>
          <w:sz w:val="28"/>
          <w:szCs w:val="28"/>
        </w:rPr>
        <w:t>.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t xml:space="preserve">Сравнительный анализ практики налогообложения в России и за рубежом. 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0E1">
        <w:rPr>
          <w:rFonts w:ascii="Times New Roman" w:hAnsi="Times New Roman"/>
          <w:bCs/>
          <w:sz w:val="28"/>
          <w:szCs w:val="28"/>
        </w:rPr>
        <w:t>Государственный бюджет как инструмент государственного регулирования.</w:t>
      </w:r>
    </w:p>
    <w:p w:rsidR="003D497B" w:rsidRPr="00125151" w:rsidRDefault="003D497B" w:rsidP="003D497B">
      <w:pPr>
        <w:pStyle w:val="Default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1750E1">
        <w:rPr>
          <w:sz w:val="28"/>
          <w:szCs w:val="28"/>
        </w:rPr>
        <w:t>Госу</w:t>
      </w:r>
      <w:r w:rsidRPr="00125151">
        <w:rPr>
          <w:sz w:val="28"/>
          <w:szCs w:val="28"/>
        </w:rPr>
        <w:t xml:space="preserve">дарственный долг: сущность, причины, последствия, проблемы управления. </w:t>
      </w:r>
    </w:p>
    <w:p w:rsidR="003D497B" w:rsidRPr="00125151" w:rsidRDefault="003D497B" w:rsidP="003D497B">
      <w:pPr>
        <w:pStyle w:val="Default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125151">
        <w:rPr>
          <w:sz w:val="28"/>
          <w:szCs w:val="28"/>
        </w:rPr>
        <w:t xml:space="preserve"> Анализ структуры денежной массы, нормативов процентных ставок в России и ведущих зарубежных странах. </w:t>
      </w:r>
    </w:p>
    <w:p w:rsidR="003D497B" w:rsidRPr="0012515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151">
        <w:rPr>
          <w:rFonts w:ascii="Times New Roman" w:hAnsi="Times New Roman"/>
          <w:color w:val="000000"/>
          <w:sz w:val="28"/>
          <w:szCs w:val="28"/>
        </w:rPr>
        <w:t xml:space="preserve">Электронные деньги: специфика, значение, тенденции использования. 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0E1">
        <w:rPr>
          <w:rFonts w:ascii="Times New Roman" w:hAnsi="Times New Roman"/>
          <w:bCs/>
          <w:iCs/>
          <w:sz w:val="28"/>
          <w:szCs w:val="28"/>
        </w:rPr>
        <w:t>Банки и их роль в современной экономике.</w:t>
      </w:r>
    </w:p>
    <w:p w:rsidR="003D497B" w:rsidRPr="003D497B" w:rsidRDefault="003D497B" w:rsidP="003D497B">
      <w:pPr>
        <w:pStyle w:val="Default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1750E1">
        <w:rPr>
          <w:sz w:val="28"/>
          <w:szCs w:val="28"/>
        </w:rPr>
        <w:t>Основные особенности, направления и инструменты кредитно-денеж</w:t>
      </w:r>
      <w:r w:rsidRPr="003D497B">
        <w:rPr>
          <w:sz w:val="28"/>
          <w:szCs w:val="28"/>
        </w:rPr>
        <w:t xml:space="preserve">ной политики России. </w:t>
      </w:r>
    </w:p>
    <w:p w:rsidR="003D497B" w:rsidRPr="003D497B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97B">
        <w:rPr>
          <w:rFonts w:ascii="Times New Roman" w:hAnsi="Times New Roman"/>
          <w:color w:val="000000"/>
          <w:sz w:val="28"/>
          <w:szCs w:val="28"/>
        </w:rPr>
        <w:t>Роль центрального банка в кредитно-денежной политике государства.</w:t>
      </w:r>
    </w:p>
    <w:p w:rsidR="003D497B" w:rsidRPr="003D497B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97B">
        <w:rPr>
          <w:rStyle w:val="fontstyle21"/>
        </w:rPr>
        <w:t xml:space="preserve">Макроэкономический дизайн на основе </w:t>
      </w:r>
      <w:proofErr w:type="spellStart"/>
      <w:r w:rsidRPr="003D497B">
        <w:rPr>
          <w:rStyle w:val="fontstyle21"/>
        </w:rPr>
        <w:t>блокчейн</w:t>
      </w:r>
      <w:proofErr w:type="spellEnd"/>
      <w:r w:rsidRPr="003D497B">
        <w:rPr>
          <w:rStyle w:val="fontstyle21"/>
        </w:rPr>
        <w:t>-технологии:</w:t>
      </w:r>
      <w:r w:rsidRPr="003D497B">
        <w:rPr>
          <w:rFonts w:ascii="Times New Roman" w:hAnsi="Times New Roman"/>
          <w:color w:val="000000"/>
          <w:sz w:val="28"/>
          <w:szCs w:val="28"/>
        </w:rPr>
        <w:br/>
      </w:r>
      <w:r w:rsidRPr="003D497B">
        <w:rPr>
          <w:rStyle w:val="fontstyle21"/>
        </w:rPr>
        <w:t>экономика без центральных банков и правительственного регулирования.</w:t>
      </w:r>
    </w:p>
    <w:p w:rsidR="003D497B" w:rsidRPr="003D497B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497B">
        <w:rPr>
          <w:rFonts w:ascii="Times New Roman" w:hAnsi="Times New Roman"/>
          <w:color w:val="000000"/>
          <w:sz w:val="28"/>
          <w:szCs w:val="28"/>
        </w:rPr>
        <w:t>Сравнительный анализ роли кредитно-</w:t>
      </w:r>
      <w:r w:rsidRPr="003D497B">
        <w:rPr>
          <w:rFonts w:ascii="Times New Roman" w:hAnsi="Times New Roman"/>
          <w:sz w:val="28"/>
          <w:szCs w:val="28"/>
        </w:rPr>
        <w:t xml:space="preserve">банковской системы в экономике России и за рубежом. </w:t>
      </w:r>
    </w:p>
    <w:p w:rsidR="003D497B" w:rsidRDefault="003D497B" w:rsidP="003D497B">
      <w:pPr>
        <w:pStyle w:val="Default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3D497B">
        <w:rPr>
          <w:sz w:val="28"/>
          <w:szCs w:val="28"/>
        </w:rPr>
        <w:t xml:space="preserve">Рынок страхования в </w:t>
      </w:r>
      <w:r w:rsidRPr="001750E1">
        <w:rPr>
          <w:sz w:val="28"/>
          <w:szCs w:val="28"/>
        </w:rPr>
        <w:t xml:space="preserve">России (на примере одного вида страхования). 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t xml:space="preserve">Дифференциация доходов населения: измерение и тенденции. 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Динамика индекса Джини как отражение проблемы неравенства в распределении доходов.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Анализ показателей, отражающих социальные процессы и условия жизни населения России.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Социально-экономическое неравенство и уровень жизни населения.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Экономическая теория счастья.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lastRenderedPageBreak/>
        <w:t xml:space="preserve">Социальная политика и защита населения в экономике России. 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t xml:space="preserve">Современные системы социальной защиты. </w:t>
      </w:r>
    </w:p>
    <w:p w:rsidR="003D497B" w:rsidRPr="0012515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t>Б</w:t>
      </w:r>
      <w:r w:rsidRPr="00125151">
        <w:rPr>
          <w:rFonts w:ascii="Times New Roman" w:hAnsi="Times New Roman"/>
          <w:color w:val="000000"/>
          <w:sz w:val="28"/>
          <w:szCs w:val="28"/>
        </w:rPr>
        <w:t xml:space="preserve">едность как экономическое явление. </w:t>
      </w:r>
    </w:p>
    <w:p w:rsidR="003D497B" w:rsidRPr="0012515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151">
        <w:rPr>
          <w:rFonts w:ascii="Times New Roman" w:hAnsi="Times New Roman"/>
          <w:sz w:val="28"/>
          <w:szCs w:val="28"/>
        </w:rPr>
        <w:t>Распределение доходов и проблема экономического неравенства. Влияние неравенства на экономический рост</w:t>
      </w:r>
    </w:p>
    <w:p w:rsidR="003D497B" w:rsidRPr="0012515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151">
        <w:rPr>
          <w:rFonts w:ascii="Times New Roman" w:hAnsi="Times New Roman"/>
          <w:color w:val="000000"/>
          <w:sz w:val="28"/>
          <w:szCs w:val="28"/>
        </w:rPr>
        <w:t xml:space="preserve">Уровень и качество жизни населения: понятие, индикаторы, современное состояние в России. 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Развитие государственно-частного партнерства в социальной сфере.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Развитие государственно-частного партнерства в транспортной сфере.</w:t>
      </w:r>
    </w:p>
    <w:p w:rsidR="003D497B" w:rsidRPr="001750E1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Коррупция в российской экономике: виды, методы оценки, пути преодоления</w:t>
      </w:r>
    </w:p>
    <w:p w:rsidR="003D497B" w:rsidRPr="0025182B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1750E1">
        <w:rPr>
          <w:rFonts w:ascii="Times New Roman" w:hAnsi="Times New Roman"/>
          <w:color w:val="000000"/>
          <w:sz w:val="28"/>
          <w:szCs w:val="28"/>
        </w:rPr>
        <w:t>Цифровая экономика: основные показатели и тенденции.</w:t>
      </w:r>
    </w:p>
    <w:p w:rsidR="003D497B" w:rsidRPr="0025182B" w:rsidRDefault="003D497B" w:rsidP="003D497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1750E1">
        <w:rPr>
          <w:rFonts w:ascii="Times New Roman" w:hAnsi="Times New Roman"/>
          <w:sz w:val="28"/>
          <w:szCs w:val="28"/>
        </w:rPr>
        <w:t>Цифровой сектор экономики: общая и сравнительная характеристика</w:t>
      </w:r>
      <w:r>
        <w:rPr>
          <w:rFonts w:ascii="Times New Roman" w:hAnsi="Times New Roman"/>
          <w:sz w:val="28"/>
          <w:szCs w:val="28"/>
        </w:rPr>
        <w:t>.</w:t>
      </w:r>
    </w:p>
    <w:p w:rsidR="003D497B" w:rsidRPr="003D497B" w:rsidRDefault="003D497B" w:rsidP="003D497B">
      <w:pPr>
        <w:numPr>
          <w:ilvl w:val="0"/>
          <w:numId w:val="23"/>
        </w:numPr>
        <w:ind w:left="0" w:firstLine="709"/>
        <w:jc w:val="both"/>
        <w:rPr>
          <w:rStyle w:val="fontstyle21"/>
        </w:rPr>
      </w:pPr>
      <w:r w:rsidRPr="003D497B">
        <w:rPr>
          <w:rStyle w:val="fontstyle21"/>
        </w:rPr>
        <w:t xml:space="preserve"> «Зеленая экономика: структура и основные тенденции развития.</w:t>
      </w:r>
    </w:p>
    <w:p w:rsidR="003D497B" w:rsidRPr="003D497B" w:rsidRDefault="003D497B" w:rsidP="003D497B">
      <w:pPr>
        <w:numPr>
          <w:ilvl w:val="0"/>
          <w:numId w:val="23"/>
        </w:numPr>
        <w:ind w:left="0" w:firstLine="709"/>
        <w:jc w:val="both"/>
        <w:rPr>
          <w:rStyle w:val="fontstyle21"/>
        </w:rPr>
      </w:pPr>
      <w:r w:rsidRPr="003D497B">
        <w:rPr>
          <w:rStyle w:val="fontstyle21"/>
        </w:rPr>
        <w:t>«Зеленые» финансы в системе «зеленой» экономике.</w:t>
      </w:r>
    </w:p>
    <w:p w:rsidR="0033146B" w:rsidRDefault="0033146B" w:rsidP="007A2C5A">
      <w:pPr>
        <w:jc w:val="center"/>
        <w:rPr>
          <w:b/>
          <w:sz w:val="28"/>
          <w:szCs w:val="28"/>
        </w:rPr>
      </w:pPr>
    </w:p>
    <w:p w:rsidR="000532E0" w:rsidRDefault="000532E0" w:rsidP="00434F49">
      <w:pPr>
        <w:pStyle w:val="241"/>
        <w:shd w:val="clear" w:color="auto" w:fill="auto"/>
        <w:spacing w:before="0" w:line="240" w:lineRule="auto"/>
        <w:ind w:right="10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практико-ориентированных заданий</w:t>
      </w:r>
    </w:p>
    <w:p w:rsidR="007A2C5A" w:rsidRDefault="007A2C5A" w:rsidP="000532E0">
      <w:pPr>
        <w:ind w:left="0"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0532E0" w:rsidRPr="00E43A16" w:rsidRDefault="000532E0" w:rsidP="000532E0">
      <w:pPr>
        <w:ind w:left="0"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1.</w:t>
      </w:r>
      <w:r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Закрытая экономика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>Прочитайте статью из экономического словаря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>(</w:t>
      </w:r>
      <w:hyperlink r:id="rId9" w:history="1">
        <w:r w:rsidRPr="00E43A16">
          <w:rPr>
            <w:rStyle w:val="af2"/>
            <w:sz w:val="28"/>
            <w:szCs w:val="28"/>
          </w:rPr>
          <w:t>http://abc.informbureau.com/html/caeduoass_yeiiiieea.html</w:t>
        </w:r>
      </w:hyperlink>
      <w:r w:rsidRPr="00E43A16">
        <w:rPr>
          <w:rFonts w:ascii="Times New Roman" w:hAnsi="Times New Roman"/>
          <w:color w:val="000000"/>
          <w:sz w:val="28"/>
          <w:szCs w:val="28"/>
        </w:rPr>
        <w:t>). Что такое «закрытая экономика»? Какие примеры закрытых экономик приведены в статье?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>Типична ли такая модель для современного этапа развития экономики?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Валовой внутренний продукт 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«Россия в цифрах» раздел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«Производство и использование ВВП». Найдите и проанализируйте данные о структуре ВВП по расходам (использование ВВП) и доходам. Сделайте выводы.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3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Потребительские расходы домохозяйств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«Россия в цифрах»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раздел «Производство и использование ВВП». Найдите таблицу «Использование ВВП». Проанализируйте динамику расходов на конечное потребление домашних хозяйств.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>Затем перейдите в раздел «Торговля и услуги населению»,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>проанализируйте динамику оборота розничной торговли. Подтверждают ли эти данные выводы, сделанные вами по анализу потребительских расходов населения.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4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Инвестиционные расходы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lastRenderedPageBreak/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«Россия в цифрах»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раздел «Инвестиции» и проанализируйте динамику инвестиций в основной капитал в целом и по видам экономической деятельности. По каким видам деятельности наблюдается наиболее быстрая положительная динамика данного показателя? Как изменялся объем иностранных инвестиций в Россию в период, за который представлены данные? 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5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Государственные расходы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«Россия в цифрах»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раздел «Производство и использование ВВП». Найдите таблицу «Использование ВВП». Проанализируйте динамику государственных расходов.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6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Чистый экспорт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«Россия в цифрах»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раздел «Производство и использование ВВП». Найдите таблицу «Использование ВВП». Проанализируйте динамику экспорта, импорта, чистого экспорта.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Великая депрессия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 xml:space="preserve">Прочитайте статью Сергея Журавлева «Загадки </w:t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эпохи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 xml:space="preserve"> джаза»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 xml:space="preserve">на сайте </w:t>
      </w:r>
      <w:hyperlink r:id="rId10" w:history="1">
        <w:r w:rsidRPr="00E43A16">
          <w:rPr>
            <w:rStyle w:val="af2"/>
            <w:sz w:val="28"/>
            <w:szCs w:val="28"/>
          </w:rPr>
          <w:t>http://yarcenter.ru/articles/ethnicworld/globalisation/zagadki-epokhi-dzhaza-16932/</w:t>
        </w:r>
      </w:hyperlink>
      <w:r w:rsidRPr="00E43A1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Какова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 xml:space="preserve"> хронология Великой депрессии? Каковы причины этого кризиса? 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8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Сальдо бюджета России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«Финансы в России» раздел «Государственные финансы»</w:t>
      </w:r>
      <w:r w:rsidRPr="00E43A16">
        <w:rPr>
          <w:rFonts w:ascii="Times New Roman" w:hAnsi="Times New Roman"/>
          <w:color w:val="000000"/>
          <w:sz w:val="28"/>
          <w:szCs w:val="28"/>
        </w:rPr>
        <w:t>. Найдите данные о бюджетном дефиците (профиците) за последние 3 года. Каковы источники финансирования дефицита бюджета?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9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Внешний долг России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«Финансы в России» раздел «Государственный внешний долг»</w:t>
      </w:r>
      <w:r w:rsidRPr="00E43A16">
        <w:rPr>
          <w:rFonts w:ascii="Times New Roman" w:hAnsi="Times New Roman"/>
          <w:color w:val="000000"/>
          <w:sz w:val="28"/>
          <w:szCs w:val="28"/>
        </w:rPr>
        <w:t>. Что вы можете сказать о динамике внешнего государственного долга? Какова структура внешнего государственного долга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10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Налоги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«Российский статистический ежегодник» раздел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«Финансы». В рубрике «Государственные финансы» ознакомьтесь с таблицей «Распределение доходов и расходов консолидированного бюджета РФ по уровням бюджетной системы».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lastRenderedPageBreak/>
        <w:t>Какие налоги являются наиболее значимым источником формирования федерального бюджета России? Какова динамика налоговых поступлений?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11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Ставки подоходного налога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 xml:space="preserve">Прочитайте статью «Налоги в странах мира» на сайте </w:t>
      </w:r>
      <w:hyperlink r:id="rId11" w:history="1">
        <w:r w:rsidRPr="00E43A16">
          <w:rPr>
            <w:rStyle w:val="af2"/>
            <w:sz w:val="28"/>
            <w:szCs w:val="28"/>
          </w:rPr>
          <w:t>https://visasam.ru/emigration/vybor/nalogi-v-mire.html</w:t>
        </w:r>
      </w:hyperlink>
      <w:r w:rsidRPr="00E43A16">
        <w:rPr>
          <w:rFonts w:ascii="Times New Roman" w:hAnsi="Times New Roman"/>
          <w:sz w:val="28"/>
          <w:szCs w:val="28"/>
        </w:rPr>
        <w:t xml:space="preserve">. 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>Сравните ставки подоходного налога в разных странах и в России.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>Как вы считаете, какие есть плюсы и минусы у прогрессивной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>системы налогообложения? Для того</w:t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 xml:space="preserve"> чтобы узнать мнение экспертов по этому вопросу, введите в поисковую строку на </w:t>
      </w:r>
      <w:r w:rsidRPr="00E43A16">
        <w:rPr>
          <w:rFonts w:ascii="Times New Roman" w:hAnsi="Times New Roman"/>
          <w:color w:val="0000FF"/>
          <w:sz w:val="28"/>
          <w:szCs w:val="28"/>
        </w:rPr>
        <w:t xml:space="preserve">www.ya.ru </w:t>
      </w:r>
      <w:r w:rsidRPr="00E43A16">
        <w:rPr>
          <w:rFonts w:ascii="Times New Roman" w:hAnsi="Times New Roman"/>
          <w:color w:val="000000"/>
          <w:sz w:val="28"/>
          <w:szCs w:val="28"/>
        </w:rPr>
        <w:t>фразу «переход на прогрессивную систему налогообложения» и ознакомьтесь со статьями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>и материалами, посвященными данной проблеме.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12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Расходы на здравоохранение в расчете на душу населения в России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«Здравоохранение в России» раздел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«Основные экономические показатели здравоохранения». В рубрике «Финансы» найдите данные о расходах федерального бюджета на здравоохранение.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Выберите в сборнике «Россия в цифрах» раздел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«Население». Найдите данные о численности населения России. 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>Рассчитайте расходы на здравоохранение в расчете на душу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>населения. Как менялся уровень расходов на душу населения за представленные годы? Как вы считаете, становится ли проблема здравоохранения более острой?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13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Фонд национального благосостояния РФ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 xml:space="preserve">Посетите официальный сайт Минфина РФ, раздел «Фонд национального </w:t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благосостояния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 xml:space="preserve">» </w:t>
      </w:r>
      <w:hyperlink r:id="rId12" w:history="1">
        <w:r w:rsidRPr="00E43A16">
          <w:rPr>
            <w:rStyle w:val="af2"/>
            <w:sz w:val="28"/>
            <w:szCs w:val="28"/>
          </w:rPr>
          <w:t>https://www.minfin.ru/ru/perfomance/nationalwealthfund/</w:t>
        </w:r>
      </w:hyperlink>
      <w:r w:rsidRPr="00E43A1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43A16">
        <w:rPr>
          <w:rFonts w:ascii="Times New Roman" w:hAnsi="Times New Roman"/>
          <w:color w:val="000000"/>
          <w:sz w:val="28"/>
          <w:szCs w:val="28"/>
        </w:rPr>
        <w:br/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Каково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 xml:space="preserve"> назначение этого фонда? Как </w:t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формируются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 xml:space="preserve"> и используется этот фонд? Проанализируйте динамику объемов денежных средств указанного фонда.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14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Центральный банк России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>Посетите сайт Центрального банка России (</w:t>
      </w:r>
      <w:r w:rsidRPr="00E43A16">
        <w:rPr>
          <w:rFonts w:ascii="Times New Roman" w:hAnsi="Times New Roman"/>
          <w:color w:val="0000FF"/>
          <w:sz w:val="28"/>
          <w:szCs w:val="28"/>
        </w:rPr>
        <w:t>http://www.cbr.ru/</w:t>
      </w:r>
      <w:r w:rsidRPr="00E43A16">
        <w:rPr>
          <w:rFonts w:ascii="Times New Roman" w:hAnsi="Times New Roman"/>
          <w:color w:val="000000"/>
          <w:sz w:val="28"/>
          <w:szCs w:val="28"/>
        </w:rPr>
        <w:t>), раздел «О банке». Каковы основные функции Банка России?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>В разделе «Денежно-кредитная политика» ознакомьтесь с целью и основными инструменты денежно-кредитной политикой ЦБ России.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15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Наличные деньги России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>Посетите сайт Центрального банка России (</w:t>
      </w:r>
      <w:r w:rsidRPr="00E43A16">
        <w:rPr>
          <w:rFonts w:ascii="Times New Roman" w:hAnsi="Times New Roman"/>
          <w:color w:val="0000FF"/>
          <w:sz w:val="28"/>
          <w:szCs w:val="28"/>
        </w:rPr>
        <w:t>http://www.cbr.ru/</w:t>
      </w:r>
      <w:r w:rsidRPr="00E43A16">
        <w:rPr>
          <w:rFonts w:ascii="Times New Roman" w:hAnsi="Times New Roman"/>
          <w:color w:val="000000"/>
          <w:sz w:val="28"/>
          <w:szCs w:val="28"/>
        </w:rPr>
        <w:t>),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>раздел «Наличное денежное обращение». Посмотрите рубрику «Банкноты».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Банкноты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 xml:space="preserve"> какой нарицательной стоимости в настоящее время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>обращаются в России?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lastRenderedPageBreak/>
        <w:t xml:space="preserve">Как отличить фальшивые деньги от </w:t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настоящих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>? Посмотрите в видеоматериалах «Признаки подлинности банкнот банка России». Полезна ли для граждан страны информация этого файла?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16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Денежная масса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«Россия в цифрах» раздел «Финансы»</w:t>
      </w:r>
      <w:r w:rsidRPr="00E43A16">
        <w:rPr>
          <w:rFonts w:ascii="Times New Roman" w:hAnsi="Times New Roman"/>
          <w:color w:val="000000"/>
          <w:sz w:val="28"/>
          <w:szCs w:val="28"/>
        </w:rPr>
        <w:t>. В подразделе «Денежно-кредитная система» найдите данные об объеме наличных и безналичных денежных сре</w:t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дств в Р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>оссии? Проанализируйте динамику агрегатов М</w:t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0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 xml:space="preserve"> и М2.  Какие выводы можно сделать по динамике денежной массы за последний год? Какой компонент денежной массы изменялся в большей степени?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17.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Коммерческие банки в России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«Россия в цифрах» раздел «Финансы»</w:t>
      </w:r>
      <w:r w:rsidRPr="00E43A16">
        <w:rPr>
          <w:rFonts w:ascii="Times New Roman" w:hAnsi="Times New Roman"/>
          <w:color w:val="000000"/>
          <w:sz w:val="28"/>
          <w:szCs w:val="28"/>
        </w:rPr>
        <w:t>. В подразделе «Денежно-кредитная система» найдите данные о количестве кредитных организаций и их филиалов. Проанализируйте динамику количества кредитных организаций и их филиалов. Какие выводы можно сделать?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 xml:space="preserve">Выберите сборник «Регионы России. Социально-экономические показатели». В разделе «Финансы» найдите распределение кредитных организаций и филиалом по регионам. Равномерно ли распределены кредитные организации и их филиалы по территории России? 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18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Ключевая ставка в России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>Посетите сайт Центрального банка России (</w:t>
      </w:r>
      <w:r w:rsidRPr="00E43A16">
        <w:rPr>
          <w:rFonts w:ascii="Times New Roman" w:hAnsi="Times New Roman"/>
          <w:color w:val="0000FF"/>
          <w:sz w:val="28"/>
          <w:szCs w:val="28"/>
        </w:rPr>
        <w:t>http://www.cbr.ru/</w:t>
      </w:r>
      <w:r w:rsidRPr="00E43A16">
        <w:rPr>
          <w:rFonts w:ascii="Times New Roman" w:hAnsi="Times New Roman"/>
          <w:color w:val="000000"/>
          <w:sz w:val="28"/>
          <w:szCs w:val="28"/>
        </w:rPr>
        <w:t>). В разделе «Денежно-кредитная политика», в рубрике «Статистика» изучите динамику ключевой ставки в России. Какая ключевая ставка установлена в настоящее время? Как менялась ключевая ставка за последний год? Как менялась ключевая ставка с 2015 года? Чем можно объяснить подобную динамику?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19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Скорость обращения денег в России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 xml:space="preserve">Вспомните уравнение обмена (уравнение количественной теории денег). </w:t>
      </w: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 xml:space="preserve">) и выберите в сборнике «Россия в цифрах» раздел 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«Производство и использование валового внутреннего продукта», из таблицы «Производство валового внутреннего продукта» выпишите данные о номинальном ВВП за последние годы. 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 сборнике «Россия в цифрах» выберете раздел «Финансы»</w:t>
      </w:r>
      <w:r w:rsidRPr="00E43A16">
        <w:rPr>
          <w:rFonts w:ascii="Times New Roman" w:hAnsi="Times New Roman"/>
          <w:color w:val="000000"/>
          <w:sz w:val="28"/>
          <w:szCs w:val="28"/>
        </w:rPr>
        <w:t>. В подразделе «Денежно-кредитная система» найдите данные об объеме денежной массы (М</w:t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2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>) в России за последние годы.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>Рассчитайте за эти годы скорость обращения денег. Была ли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>она стабильной в рассматриваемый период? Возрастала или снижалась за последние годы?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20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Экономический рост в России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«Россия в цифрах» раздел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«Производство и использование ВВП». В рубрике «Производство </w:t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ВВП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>» за какие годы представлены данные о ВВП? Рассчитайте темпы роста ВВП России в годовом исчислении? На каком участке экономического цикла, по вашему мнению, находится экономика России?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fontstyle01"/>
          <w:b/>
        </w:rPr>
        <w:t>21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Индикаторы состояния экономики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 xml:space="preserve">Ознакомьтесь на сайте </w:t>
      </w:r>
      <w:r w:rsidRPr="00E43A16">
        <w:rPr>
          <w:rFonts w:ascii="Times New Roman" w:hAnsi="Times New Roman"/>
          <w:color w:val="0000FF"/>
          <w:sz w:val="28"/>
          <w:szCs w:val="28"/>
        </w:rPr>
        <w:t xml:space="preserve">http://www.ereport.ru/articles/indexes/ecoind.htm 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с обзором индикаторов циклического развития». Какие индикаторы называются опережающими, совпадающими и запаздывающими? 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2</w:t>
      </w:r>
      <w:r w:rsidR="00F94DE1">
        <w:rPr>
          <w:rFonts w:ascii="Times New Roman" w:hAnsi="Times New Roman"/>
          <w:b/>
          <w:bCs/>
          <w:iCs/>
          <w:color w:val="000000"/>
          <w:sz w:val="28"/>
          <w:szCs w:val="28"/>
        </w:rPr>
        <w:t>2</w:t>
      </w:r>
      <w:r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Безработица в России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«Россия в цифрах» раздел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«Труд», подразделы «Численность безработных». За какой период приведены данные? Какой была доля безработных в этот период? 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Выберите в сборнике «Труд и занятость в России» раздел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«Безработные». 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Fonts w:ascii="Times New Roman" w:hAnsi="Times New Roman"/>
          <w:color w:val="000000"/>
          <w:sz w:val="28"/>
          <w:szCs w:val="28"/>
        </w:rPr>
        <w:t>Проанализируйте структуру безработных по полу, возрасту, уровню образования, по наличию опыта работы и причинам незанятости, по продолжительности поиска работы, по способам поиска работы. Сделайте выводы. Как влияет на уровень безработицы уровень образования? Влияет ли на вероятность остаться безработным наличие опыта работы?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Выберите в сборнике «Регионы России. Социально-экономический показатели» раздел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«Уровень безработицы». Насколько различается уровень безработицы в различных округах и регионах России (табл. 6.8, 6.9).</w:t>
      </w:r>
    </w:p>
    <w:p w:rsidR="000532E0" w:rsidRPr="00E43A16" w:rsidRDefault="00F94DE1" w:rsidP="000532E0">
      <w:pPr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2</w:t>
      </w:r>
      <w:r w:rsidR="000532E0">
        <w:rPr>
          <w:rFonts w:ascii="Times New Roman" w:hAnsi="Times New Roman"/>
          <w:b/>
          <w:bCs/>
          <w:iCs/>
          <w:color w:val="000000"/>
          <w:sz w:val="28"/>
          <w:szCs w:val="28"/>
        </w:rPr>
        <w:t>3</w:t>
      </w:r>
      <w:r w:rsidR="000532E0" w:rsidRPr="00E43A16">
        <w:rPr>
          <w:rFonts w:ascii="Times New Roman" w:hAnsi="Times New Roman"/>
          <w:b/>
          <w:bCs/>
          <w:iCs/>
          <w:color w:val="000000"/>
          <w:sz w:val="28"/>
          <w:szCs w:val="28"/>
        </w:rPr>
        <w:t>. Инфляция в России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3A16">
        <w:rPr>
          <w:rStyle w:val="fontstyle01"/>
        </w:rPr>
        <w:t>Выйдите на сайт Федеральной службы государственной статистики, в раздел «Статические издания» (</w:t>
      </w:r>
      <w:r w:rsidRPr="00E43A16">
        <w:rPr>
          <w:rStyle w:val="fontstyle01"/>
          <w:color w:val="0000FF"/>
        </w:rPr>
        <w:t>https://www.gks.ru/folder/210</w:t>
      </w:r>
      <w:r w:rsidRPr="00E43A16">
        <w:rPr>
          <w:rStyle w:val="fontstyle01"/>
        </w:rPr>
        <w:t>) и выберите в сборнике «Россия в цифрах» раздел</w:t>
      </w:r>
      <w:r w:rsidRPr="00E43A16">
        <w:rPr>
          <w:rFonts w:ascii="Times New Roman" w:hAnsi="Times New Roman"/>
          <w:color w:val="000000"/>
          <w:sz w:val="28"/>
          <w:szCs w:val="28"/>
        </w:rPr>
        <w:t xml:space="preserve"> «Цены и тарифы», подраздел</w:t>
      </w:r>
      <w:r w:rsidRPr="00E43A16">
        <w:rPr>
          <w:rFonts w:ascii="Times New Roman" w:hAnsi="Times New Roman"/>
          <w:color w:val="000000"/>
          <w:sz w:val="28"/>
          <w:szCs w:val="28"/>
        </w:rPr>
        <w:br/>
        <w:t xml:space="preserve">«Индекс потребительских цен на продовольственные товары, непродовольственные товары, услуги». За какой период приведены данные? </w:t>
      </w:r>
      <w:r w:rsidRPr="00E43A16">
        <w:rPr>
          <w:rFonts w:ascii="Times New Roman" w:hAnsi="Times New Roman"/>
          <w:color w:val="000000"/>
          <w:sz w:val="28"/>
          <w:szCs w:val="28"/>
        </w:rPr>
        <w:br/>
      </w:r>
      <w:proofErr w:type="gramStart"/>
      <w:r w:rsidRPr="00E43A16">
        <w:rPr>
          <w:rFonts w:ascii="Times New Roman" w:hAnsi="Times New Roman"/>
          <w:color w:val="000000"/>
          <w:sz w:val="28"/>
          <w:szCs w:val="28"/>
        </w:rPr>
        <w:t>Чему равен ИПЦ в России за последний год?</w:t>
      </w:r>
      <w:proofErr w:type="gramEnd"/>
      <w:r w:rsidRPr="00E43A16">
        <w:rPr>
          <w:rFonts w:ascii="Times New Roman" w:hAnsi="Times New Roman"/>
          <w:color w:val="000000"/>
          <w:sz w:val="28"/>
          <w:szCs w:val="28"/>
        </w:rPr>
        <w:t xml:space="preserve"> Оцените темп инфляции в России и динамику ее изменения по годам. По каким категориям товаров и услуг цены выросли в большей степени? В меньшей степени?</w:t>
      </w:r>
    </w:p>
    <w:p w:rsidR="000532E0" w:rsidRPr="00E43A16" w:rsidRDefault="000532E0" w:rsidP="000532E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18F8" w:rsidRDefault="000718F8" w:rsidP="00434F49">
      <w:pPr>
        <w:pStyle w:val="241"/>
        <w:shd w:val="clear" w:color="auto" w:fill="auto"/>
        <w:spacing w:before="0" w:line="240" w:lineRule="auto"/>
        <w:ind w:right="10"/>
        <w:rPr>
          <w:b/>
          <w:sz w:val="28"/>
          <w:szCs w:val="28"/>
        </w:rPr>
      </w:pPr>
      <w:r>
        <w:rPr>
          <w:b/>
          <w:sz w:val="28"/>
          <w:szCs w:val="28"/>
        </w:rPr>
        <w:t>Расчетные задания</w:t>
      </w:r>
    </w:p>
    <w:p w:rsidR="000718F8" w:rsidRPr="000718F8" w:rsidRDefault="000718F8" w:rsidP="000718F8">
      <w:pPr>
        <w:pStyle w:val="241"/>
        <w:shd w:val="clear" w:color="auto" w:fill="auto"/>
        <w:spacing w:before="0" w:line="240" w:lineRule="auto"/>
        <w:ind w:right="10" w:firstLine="709"/>
        <w:rPr>
          <w:rFonts w:cs="Times New Roman"/>
          <w:b/>
          <w:sz w:val="28"/>
          <w:szCs w:val="28"/>
        </w:rPr>
      </w:pPr>
    </w:p>
    <w:p w:rsidR="000718F8" w:rsidRPr="000718F8" w:rsidRDefault="000718F8" w:rsidP="000718F8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718F8">
        <w:rPr>
          <w:rFonts w:ascii="Times New Roman" w:hAnsi="Times New Roman" w:cs="Times New Roman"/>
          <w:sz w:val="28"/>
          <w:szCs w:val="28"/>
        </w:rPr>
        <w:t xml:space="preserve">Имеются следующие данные: </w:t>
      </w:r>
    </w:p>
    <w:p w:rsidR="000718F8" w:rsidRPr="000718F8" w:rsidRDefault="000718F8" w:rsidP="000718F8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8F8">
        <w:rPr>
          <w:rFonts w:ascii="Times New Roman" w:hAnsi="Times New Roman" w:cs="Times New Roman"/>
          <w:sz w:val="28"/>
          <w:szCs w:val="28"/>
        </w:rPr>
        <w:t xml:space="preserve">ВВП = 5000 млрд. </w:t>
      </w:r>
      <w:proofErr w:type="spellStart"/>
      <w:r w:rsidRPr="000718F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0718F8">
        <w:rPr>
          <w:rFonts w:ascii="Times New Roman" w:hAnsi="Times New Roman" w:cs="Times New Roman"/>
          <w:sz w:val="28"/>
          <w:szCs w:val="28"/>
        </w:rPr>
        <w:t xml:space="preserve">. ед., </w:t>
      </w:r>
    </w:p>
    <w:p w:rsidR="000718F8" w:rsidRPr="000718F8" w:rsidRDefault="000718F8" w:rsidP="000718F8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8F8">
        <w:rPr>
          <w:rFonts w:ascii="Times New Roman" w:hAnsi="Times New Roman" w:cs="Times New Roman"/>
          <w:sz w:val="28"/>
          <w:szCs w:val="28"/>
        </w:rPr>
        <w:t xml:space="preserve">Потребительские расходы = 3200 млрд. </w:t>
      </w:r>
      <w:proofErr w:type="spellStart"/>
      <w:r w:rsidRPr="000718F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0718F8">
        <w:rPr>
          <w:rFonts w:ascii="Times New Roman" w:hAnsi="Times New Roman" w:cs="Times New Roman"/>
          <w:sz w:val="28"/>
          <w:szCs w:val="28"/>
        </w:rPr>
        <w:t xml:space="preserve">. ед., </w:t>
      </w:r>
    </w:p>
    <w:p w:rsidR="000718F8" w:rsidRPr="000718F8" w:rsidRDefault="000718F8" w:rsidP="000718F8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8F8">
        <w:rPr>
          <w:rFonts w:ascii="Times New Roman" w:hAnsi="Times New Roman" w:cs="Times New Roman"/>
          <w:sz w:val="28"/>
          <w:szCs w:val="28"/>
        </w:rPr>
        <w:t xml:space="preserve">Государственные расходы = 900 млрд. </w:t>
      </w:r>
      <w:proofErr w:type="spellStart"/>
      <w:r w:rsidRPr="000718F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0718F8">
        <w:rPr>
          <w:rFonts w:ascii="Times New Roman" w:hAnsi="Times New Roman" w:cs="Times New Roman"/>
          <w:sz w:val="28"/>
          <w:szCs w:val="28"/>
        </w:rPr>
        <w:t>. ед.</w:t>
      </w:r>
    </w:p>
    <w:p w:rsidR="000718F8" w:rsidRPr="000718F8" w:rsidRDefault="000718F8" w:rsidP="000718F8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8F8">
        <w:rPr>
          <w:rFonts w:ascii="Times New Roman" w:hAnsi="Times New Roman" w:cs="Times New Roman"/>
          <w:sz w:val="28"/>
          <w:szCs w:val="28"/>
        </w:rPr>
        <w:lastRenderedPageBreak/>
        <w:t xml:space="preserve">Чистый экспорт = 80 млрд. </w:t>
      </w:r>
      <w:proofErr w:type="spellStart"/>
      <w:r w:rsidRPr="000718F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0718F8">
        <w:rPr>
          <w:rFonts w:ascii="Times New Roman" w:hAnsi="Times New Roman" w:cs="Times New Roman"/>
          <w:sz w:val="28"/>
          <w:szCs w:val="28"/>
        </w:rPr>
        <w:t xml:space="preserve">. ед. </w:t>
      </w:r>
    </w:p>
    <w:p w:rsidR="000718F8" w:rsidRPr="000718F8" w:rsidRDefault="000718F8" w:rsidP="000718F8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8F8">
        <w:rPr>
          <w:rFonts w:ascii="Times New Roman" w:hAnsi="Times New Roman" w:cs="Times New Roman"/>
          <w:sz w:val="28"/>
          <w:szCs w:val="28"/>
        </w:rPr>
        <w:t xml:space="preserve">Рассчитайте: а) величину инвестиций; б) объем импорта при  условии, что экспорт равен 350 млрд. </w:t>
      </w:r>
      <w:proofErr w:type="spellStart"/>
      <w:r w:rsidRPr="000718F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0718F8">
        <w:rPr>
          <w:rFonts w:ascii="Times New Roman" w:hAnsi="Times New Roman" w:cs="Times New Roman"/>
          <w:sz w:val="28"/>
          <w:szCs w:val="28"/>
        </w:rPr>
        <w:t xml:space="preserve">. ед.; в) ЧВП при условии, что сумма амортизации равна 150 млрд. </w:t>
      </w:r>
      <w:proofErr w:type="spellStart"/>
      <w:r w:rsidRPr="000718F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0718F8">
        <w:rPr>
          <w:rFonts w:ascii="Times New Roman" w:hAnsi="Times New Roman" w:cs="Times New Roman"/>
          <w:sz w:val="28"/>
          <w:szCs w:val="28"/>
        </w:rPr>
        <w:t>. ед.</w:t>
      </w:r>
    </w:p>
    <w:p w:rsidR="000718F8" w:rsidRPr="000718F8" w:rsidRDefault="000718F8" w:rsidP="000718F8">
      <w:pPr>
        <w:pStyle w:val="241"/>
        <w:shd w:val="clear" w:color="auto" w:fill="auto"/>
        <w:spacing w:before="0" w:line="240" w:lineRule="auto"/>
        <w:ind w:right="10" w:firstLine="709"/>
        <w:rPr>
          <w:rFonts w:cs="Times New Roman"/>
          <w:b/>
          <w:sz w:val="28"/>
          <w:szCs w:val="28"/>
        </w:rPr>
      </w:pPr>
    </w:p>
    <w:p w:rsidR="000718F8" w:rsidRPr="000718F8" w:rsidRDefault="000718F8" w:rsidP="000718F8">
      <w:pPr>
        <w:widowControl w:val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718F8">
        <w:rPr>
          <w:rFonts w:ascii="Times New Roman" w:hAnsi="Times New Roman" w:cs="Times New Roman"/>
          <w:sz w:val="28"/>
          <w:szCs w:val="28"/>
        </w:rPr>
        <w:t xml:space="preserve">Прирост инвестиций на 15 млрд. руб. привел к увеличению реального ВВП в текущем году на 10% по сравнению с предыдущим годом. Величина реального ВВП прошлого года составила 600 млрд. руб. Определите значение мультипликатора инвестиций. Каким должен быть прирост инвестиций в следующем году при </w:t>
      </w:r>
      <w:r w:rsidRPr="000718F8">
        <w:rPr>
          <w:rFonts w:ascii="Times New Roman" w:hAnsi="Times New Roman" w:cs="Times New Roman"/>
          <w:sz w:val="28"/>
          <w:szCs w:val="28"/>
          <w:lang w:val="en-US"/>
        </w:rPr>
        <w:t>MPS</w:t>
      </w:r>
      <w:r w:rsidRPr="000718F8">
        <w:rPr>
          <w:rFonts w:ascii="Times New Roman" w:hAnsi="Times New Roman" w:cs="Times New Roman"/>
          <w:sz w:val="28"/>
          <w:szCs w:val="28"/>
        </w:rPr>
        <w:t>=0,3, чтобы обеспечить прирост реального ВВП на 10 млрд. руб.?</w:t>
      </w:r>
    </w:p>
    <w:p w:rsidR="000718F8" w:rsidRPr="000718F8" w:rsidRDefault="000718F8" w:rsidP="000718F8">
      <w:pPr>
        <w:pStyle w:val="241"/>
        <w:shd w:val="clear" w:color="auto" w:fill="auto"/>
        <w:spacing w:before="0" w:line="240" w:lineRule="auto"/>
        <w:ind w:right="10" w:firstLine="709"/>
        <w:rPr>
          <w:rFonts w:cs="Times New Roman"/>
          <w:b/>
          <w:sz w:val="28"/>
          <w:szCs w:val="28"/>
        </w:rPr>
      </w:pPr>
    </w:p>
    <w:p w:rsidR="000718F8" w:rsidRPr="000718F8" w:rsidRDefault="000718F8" w:rsidP="00071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0718F8">
        <w:rPr>
          <w:rFonts w:ascii="Times New Roman" w:hAnsi="Times New Roman" w:cs="Times New Roman"/>
          <w:color w:val="000000"/>
          <w:sz w:val="28"/>
          <w:szCs w:val="28"/>
        </w:rPr>
        <w:t>Располагаемый доход домашнего хозяйства в прошлом году составил 300 тыс. руб. В текущем году он увеличился по сравнению с прошлым годом на 15%. При этом потребление увеличилось на 31,5 тыс. руб. Определите предельную склонность к потреблению и предельную склонность к сбережению.</w:t>
      </w:r>
    </w:p>
    <w:p w:rsidR="000718F8" w:rsidRPr="000718F8" w:rsidRDefault="000718F8" w:rsidP="000718F8">
      <w:pPr>
        <w:pStyle w:val="241"/>
        <w:shd w:val="clear" w:color="auto" w:fill="auto"/>
        <w:spacing w:before="0" w:line="240" w:lineRule="auto"/>
        <w:ind w:right="10" w:firstLine="709"/>
        <w:rPr>
          <w:rFonts w:cs="Times New Roman"/>
          <w:b/>
          <w:sz w:val="28"/>
          <w:szCs w:val="28"/>
        </w:rPr>
      </w:pPr>
    </w:p>
    <w:p w:rsidR="000718F8" w:rsidRPr="000718F8" w:rsidRDefault="000718F8" w:rsidP="00071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718F8">
        <w:rPr>
          <w:rFonts w:ascii="Times New Roman" w:hAnsi="Times New Roman" w:cs="Times New Roman"/>
          <w:sz w:val="28"/>
          <w:szCs w:val="28"/>
        </w:rPr>
        <w:t xml:space="preserve">Фактический объем реального ВВП составляет 1 500 млрд. </w:t>
      </w:r>
      <w:proofErr w:type="spellStart"/>
      <w:r w:rsidRPr="000718F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0718F8">
        <w:rPr>
          <w:rFonts w:ascii="Times New Roman" w:hAnsi="Times New Roman" w:cs="Times New Roman"/>
          <w:sz w:val="28"/>
          <w:szCs w:val="28"/>
        </w:rPr>
        <w:t xml:space="preserve">. ед. При этом подсчитано, что для обеспечения полной занятости необходимо, чтобы объем производства достиг 1 800 млрд. </w:t>
      </w:r>
      <w:proofErr w:type="spellStart"/>
      <w:r w:rsidRPr="000718F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0718F8">
        <w:rPr>
          <w:rFonts w:ascii="Times New Roman" w:hAnsi="Times New Roman" w:cs="Times New Roman"/>
          <w:sz w:val="28"/>
          <w:szCs w:val="28"/>
        </w:rPr>
        <w:t xml:space="preserve">. ед. Определите, </w:t>
      </w:r>
      <w:proofErr w:type="gramStart"/>
      <w:r w:rsidRPr="000718F8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0718F8">
        <w:rPr>
          <w:rFonts w:ascii="Times New Roman" w:hAnsi="Times New Roman" w:cs="Times New Roman"/>
          <w:sz w:val="28"/>
          <w:szCs w:val="28"/>
        </w:rPr>
        <w:t xml:space="preserve"> требуется увеличить инвестиционные расходы в экономике, чтобы ликвидировать разрыв безработицы, если предельная склонность к потреблению составляет 0,8.</w:t>
      </w:r>
    </w:p>
    <w:p w:rsidR="000718F8" w:rsidRPr="000718F8" w:rsidRDefault="000718F8" w:rsidP="000718F8">
      <w:pPr>
        <w:pStyle w:val="241"/>
        <w:shd w:val="clear" w:color="auto" w:fill="auto"/>
        <w:spacing w:before="0" w:line="240" w:lineRule="auto"/>
        <w:ind w:right="10" w:firstLine="709"/>
        <w:rPr>
          <w:rFonts w:cs="Times New Roman"/>
          <w:b/>
          <w:sz w:val="28"/>
          <w:szCs w:val="28"/>
        </w:rPr>
      </w:pPr>
    </w:p>
    <w:p w:rsidR="000718F8" w:rsidRPr="000718F8" w:rsidRDefault="0066217B" w:rsidP="00071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18F8">
        <w:rPr>
          <w:rFonts w:ascii="Times New Roman" w:hAnsi="Times New Roman" w:cs="Times New Roman"/>
          <w:sz w:val="28"/>
          <w:szCs w:val="28"/>
        </w:rPr>
        <w:t>.</w:t>
      </w:r>
      <w:r w:rsidR="000718F8" w:rsidRPr="000718F8">
        <w:rPr>
          <w:rFonts w:ascii="Times New Roman" w:hAnsi="Times New Roman" w:cs="Times New Roman"/>
          <w:sz w:val="28"/>
          <w:szCs w:val="28"/>
        </w:rPr>
        <w:t>Имеются следующие данные по экономике (в млрд. долл.):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3402"/>
      </w:tblGrid>
      <w:tr w:rsidR="000718F8" w:rsidRPr="000718F8" w:rsidTr="000718F8">
        <w:tc>
          <w:tcPr>
            <w:tcW w:w="5954" w:type="dxa"/>
          </w:tcPr>
          <w:p w:rsidR="000718F8" w:rsidRPr="000718F8" w:rsidRDefault="000718F8" w:rsidP="000718F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Трансфертные платежи</w:t>
            </w:r>
          </w:p>
        </w:tc>
        <w:tc>
          <w:tcPr>
            <w:tcW w:w="3402" w:type="dxa"/>
          </w:tcPr>
          <w:p w:rsidR="000718F8" w:rsidRPr="000718F8" w:rsidRDefault="000718F8" w:rsidP="00071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0718F8" w:rsidRPr="000718F8" w:rsidTr="000718F8">
        <w:tc>
          <w:tcPr>
            <w:tcW w:w="5954" w:type="dxa"/>
          </w:tcPr>
          <w:p w:rsidR="000718F8" w:rsidRPr="000718F8" w:rsidRDefault="000718F8" w:rsidP="000718F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Валовые внутренние инвестиции</w:t>
            </w:r>
          </w:p>
        </w:tc>
        <w:tc>
          <w:tcPr>
            <w:tcW w:w="3402" w:type="dxa"/>
          </w:tcPr>
          <w:p w:rsidR="000718F8" w:rsidRPr="000718F8" w:rsidRDefault="000718F8" w:rsidP="00071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</w:tr>
      <w:tr w:rsidR="000718F8" w:rsidRPr="000718F8" w:rsidTr="000718F8">
        <w:tc>
          <w:tcPr>
            <w:tcW w:w="5954" w:type="dxa"/>
          </w:tcPr>
          <w:p w:rsidR="000718F8" w:rsidRPr="000718F8" w:rsidRDefault="000718F8" w:rsidP="000718F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Косвенные налоги на бизнес</w:t>
            </w:r>
          </w:p>
        </w:tc>
        <w:tc>
          <w:tcPr>
            <w:tcW w:w="3402" w:type="dxa"/>
          </w:tcPr>
          <w:p w:rsidR="000718F8" w:rsidRPr="000718F8" w:rsidRDefault="000718F8" w:rsidP="00071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0718F8" w:rsidRPr="000718F8" w:rsidTr="000718F8">
        <w:tc>
          <w:tcPr>
            <w:tcW w:w="5954" w:type="dxa"/>
          </w:tcPr>
          <w:p w:rsidR="000718F8" w:rsidRPr="000718F8" w:rsidRDefault="000718F8" w:rsidP="000718F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Личные подоходные налоги</w:t>
            </w:r>
          </w:p>
        </w:tc>
        <w:tc>
          <w:tcPr>
            <w:tcW w:w="3402" w:type="dxa"/>
          </w:tcPr>
          <w:p w:rsidR="000718F8" w:rsidRPr="000718F8" w:rsidRDefault="000718F8" w:rsidP="00071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0718F8" w:rsidRPr="000718F8" w:rsidTr="000718F8">
        <w:tc>
          <w:tcPr>
            <w:tcW w:w="5954" w:type="dxa"/>
          </w:tcPr>
          <w:p w:rsidR="000718F8" w:rsidRPr="000718F8" w:rsidRDefault="000718F8" w:rsidP="000718F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Чистый экспорт</w:t>
            </w:r>
          </w:p>
        </w:tc>
        <w:tc>
          <w:tcPr>
            <w:tcW w:w="3402" w:type="dxa"/>
          </w:tcPr>
          <w:p w:rsidR="000718F8" w:rsidRPr="000718F8" w:rsidRDefault="000718F8" w:rsidP="00071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0718F8" w:rsidRPr="000718F8" w:rsidTr="000718F8">
        <w:tc>
          <w:tcPr>
            <w:tcW w:w="5954" w:type="dxa"/>
          </w:tcPr>
          <w:p w:rsidR="000718F8" w:rsidRPr="000718F8" w:rsidRDefault="000718F8" w:rsidP="000718F8">
            <w:pPr>
              <w:pStyle w:val="9"/>
              <w:spacing w:before="0"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718F8">
              <w:rPr>
                <w:rFonts w:ascii="Times New Roman" w:hAnsi="Times New Roman"/>
                <w:sz w:val="28"/>
                <w:szCs w:val="28"/>
              </w:rPr>
              <w:t>Нераспределенная прибыль корпораций</w:t>
            </w:r>
          </w:p>
        </w:tc>
        <w:tc>
          <w:tcPr>
            <w:tcW w:w="3402" w:type="dxa"/>
          </w:tcPr>
          <w:p w:rsidR="000718F8" w:rsidRPr="000718F8" w:rsidRDefault="000718F8" w:rsidP="00071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0718F8" w:rsidRPr="000718F8" w:rsidTr="000718F8">
        <w:tc>
          <w:tcPr>
            <w:tcW w:w="5954" w:type="dxa"/>
          </w:tcPr>
          <w:p w:rsidR="000718F8" w:rsidRPr="000718F8" w:rsidRDefault="000718F8" w:rsidP="000718F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Амортизация</w:t>
            </w:r>
          </w:p>
        </w:tc>
        <w:tc>
          <w:tcPr>
            <w:tcW w:w="3402" w:type="dxa"/>
          </w:tcPr>
          <w:p w:rsidR="000718F8" w:rsidRPr="000718F8" w:rsidRDefault="000718F8" w:rsidP="00071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</w:tr>
      <w:tr w:rsidR="000718F8" w:rsidRPr="000718F8" w:rsidTr="000718F8">
        <w:tc>
          <w:tcPr>
            <w:tcW w:w="5954" w:type="dxa"/>
          </w:tcPr>
          <w:p w:rsidR="000718F8" w:rsidRPr="000718F8" w:rsidRDefault="000718F8" w:rsidP="000718F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Личные потребительские расходы</w:t>
            </w:r>
          </w:p>
        </w:tc>
        <w:tc>
          <w:tcPr>
            <w:tcW w:w="3402" w:type="dxa"/>
          </w:tcPr>
          <w:p w:rsidR="000718F8" w:rsidRPr="000718F8" w:rsidRDefault="000718F8" w:rsidP="00071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77,2</w:t>
            </w:r>
          </w:p>
        </w:tc>
      </w:tr>
      <w:tr w:rsidR="000718F8" w:rsidRPr="000718F8" w:rsidTr="000718F8">
        <w:tc>
          <w:tcPr>
            <w:tcW w:w="5954" w:type="dxa"/>
          </w:tcPr>
          <w:p w:rsidR="000718F8" w:rsidRPr="000718F8" w:rsidRDefault="000718F8" w:rsidP="000718F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Налоги на прибыль корпораций</w:t>
            </w:r>
          </w:p>
        </w:tc>
        <w:tc>
          <w:tcPr>
            <w:tcW w:w="3402" w:type="dxa"/>
          </w:tcPr>
          <w:p w:rsidR="000718F8" w:rsidRPr="000718F8" w:rsidRDefault="000718F8" w:rsidP="00071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0718F8" w:rsidRPr="000718F8" w:rsidTr="000718F8">
        <w:tc>
          <w:tcPr>
            <w:tcW w:w="5954" w:type="dxa"/>
          </w:tcPr>
          <w:p w:rsidR="000718F8" w:rsidRPr="000718F8" w:rsidRDefault="000718F8" w:rsidP="000718F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Социальные налоги</w:t>
            </w:r>
          </w:p>
        </w:tc>
        <w:tc>
          <w:tcPr>
            <w:tcW w:w="3402" w:type="dxa"/>
          </w:tcPr>
          <w:p w:rsidR="000718F8" w:rsidRPr="000718F8" w:rsidRDefault="000718F8" w:rsidP="00071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0718F8" w:rsidRPr="000718F8" w:rsidTr="000718F8">
        <w:tc>
          <w:tcPr>
            <w:tcW w:w="5954" w:type="dxa"/>
          </w:tcPr>
          <w:p w:rsidR="000718F8" w:rsidRPr="000718F8" w:rsidRDefault="000718F8" w:rsidP="000718F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Государственные закупки товаров и услуг</w:t>
            </w:r>
          </w:p>
        </w:tc>
        <w:tc>
          <w:tcPr>
            <w:tcW w:w="3402" w:type="dxa"/>
          </w:tcPr>
          <w:p w:rsidR="000718F8" w:rsidRPr="000718F8" w:rsidRDefault="000718F8" w:rsidP="00071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</w:tr>
    </w:tbl>
    <w:p w:rsidR="000718F8" w:rsidRPr="000718F8" w:rsidRDefault="000718F8" w:rsidP="00071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8F8">
        <w:rPr>
          <w:rFonts w:ascii="Times New Roman" w:hAnsi="Times New Roman" w:cs="Times New Roman"/>
          <w:sz w:val="28"/>
          <w:szCs w:val="28"/>
        </w:rPr>
        <w:t>Рассчитайте показатели ВВП и личного располагаемого дохода.</w:t>
      </w:r>
    </w:p>
    <w:p w:rsidR="000718F8" w:rsidRPr="000718F8" w:rsidRDefault="000718F8" w:rsidP="000718F8">
      <w:pPr>
        <w:pStyle w:val="241"/>
        <w:shd w:val="clear" w:color="auto" w:fill="auto"/>
        <w:spacing w:before="0" w:line="240" w:lineRule="auto"/>
        <w:ind w:right="10" w:firstLine="709"/>
        <w:rPr>
          <w:rFonts w:cs="Times New Roman"/>
          <w:b/>
          <w:sz w:val="28"/>
          <w:szCs w:val="28"/>
        </w:rPr>
      </w:pPr>
    </w:p>
    <w:p w:rsidR="000718F8" w:rsidRPr="000718F8" w:rsidRDefault="0066217B" w:rsidP="000718F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718F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718F8" w:rsidRPr="000718F8">
        <w:rPr>
          <w:rFonts w:ascii="Times New Roman" w:hAnsi="Times New Roman" w:cs="Times New Roman"/>
          <w:color w:val="000000"/>
          <w:sz w:val="28"/>
          <w:szCs w:val="28"/>
        </w:rPr>
        <w:t xml:space="preserve">В текущем году номинальный ВВП увеличился по сравнению с предшествующим годом на 500 млн. </w:t>
      </w:r>
      <w:proofErr w:type="spellStart"/>
      <w:r w:rsidR="000718F8" w:rsidRPr="000718F8"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="000718F8" w:rsidRPr="000718F8">
        <w:rPr>
          <w:rFonts w:ascii="Times New Roman" w:hAnsi="Times New Roman" w:cs="Times New Roman"/>
          <w:color w:val="000000"/>
          <w:sz w:val="28"/>
          <w:szCs w:val="28"/>
        </w:rPr>
        <w:t xml:space="preserve">. ед. и составил 3000 млн. </w:t>
      </w:r>
      <w:proofErr w:type="spellStart"/>
      <w:r w:rsidR="000718F8" w:rsidRPr="000718F8"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="000718F8" w:rsidRPr="000718F8">
        <w:rPr>
          <w:rFonts w:ascii="Times New Roman" w:hAnsi="Times New Roman" w:cs="Times New Roman"/>
          <w:color w:val="000000"/>
          <w:sz w:val="28"/>
          <w:szCs w:val="28"/>
        </w:rPr>
        <w:t>. ед. Дефлятор ВВП равен 1,25. Как изменился реальный ВВП в текущем году по сравнению с предшествующим годом?</w:t>
      </w:r>
    </w:p>
    <w:p w:rsidR="000718F8" w:rsidRPr="000718F8" w:rsidRDefault="000718F8" w:rsidP="000718F8">
      <w:pPr>
        <w:pStyle w:val="241"/>
        <w:shd w:val="clear" w:color="auto" w:fill="auto"/>
        <w:spacing w:before="0" w:line="240" w:lineRule="auto"/>
        <w:ind w:right="10" w:firstLine="709"/>
        <w:rPr>
          <w:rFonts w:cs="Times New Roman"/>
          <w:b/>
          <w:sz w:val="28"/>
          <w:szCs w:val="28"/>
        </w:rPr>
      </w:pPr>
    </w:p>
    <w:p w:rsidR="000718F8" w:rsidRPr="000718F8" w:rsidRDefault="0066217B" w:rsidP="000718F8">
      <w:pPr>
        <w:pStyle w:val="241"/>
        <w:shd w:val="clear" w:color="auto" w:fill="auto"/>
        <w:spacing w:before="0" w:line="240" w:lineRule="auto"/>
        <w:ind w:right="10" w:firstLine="709"/>
        <w:jc w:val="both"/>
        <w:rPr>
          <w:rFonts w:cs="Times New Roman"/>
          <w:color w:val="000000"/>
          <w:sz w:val="28"/>
          <w:szCs w:val="28"/>
        </w:rPr>
      </w:pPr>
      <w:proofErr w:type="gramStart"/>
      <w:r>
        <w:rPr>
          <w:rFonts w:cs="Times New Roman"/>
          <w:color w:val="000000"/>
          <w:sz w:val="28"/>
          <w:szCs w:val="28"/>
        </w:rPr>
        <w:t>7</w:t>
      </w:r>
      <w:r w:rsidR="000718F8">
        <w:rPr>
          <w:rFonts w:cs="Times New Roman"/>
          <w:color w:val="000000"/>
          <w:sz w:val="28"/>
          <w:szCs w:val="28"/>
        </w:rPr>
        <w:t>.</w:t>
      </w:r>
      <w:r w:rsidR="000718F8" w:rsidRPr="000718F8">
        <w:rPr>
          <w:rFonts w:cs="Times New Roman"/>
          <w:color w:val="000000"/>
          <w:sz w:val="28"/>
          <w:szCs w:val="28"/>
        </w:rPr>
        <w:t>Рынок труда характеризуется данными: численность экономически активного населения (рабочей силы) – 73100 тыс. чел.; количество занятых – 66770 тыс. чел.; численность населения – 142300 тыс. чел. Рассчитайте численность безработных, уровень безработицы, численность экономически неактивного населения.</w:t>
      </w:r>
      <w:proofErr w:type="gramEnd"/>
    </w:p>
    <w:p w:rsidR="000718F8" w:rsidRPr="000718F8" w:rsidRDefault="000718F8" w:rsidP="000718F8">
      <w:pPr>
        <w:pStyle w:val="241"/>
        <w:shd w:val="clear" w:color="auto" w:fill="auto"/>
        <w:spacing w:before="0" w:line="240" w:lineRule="auto"/>
        <w:ind w:right="10" w:firstLine="709"/>
        <w:rPr>
          <w:rFonts w:cs="Times New Roman"/>
          <w:color w:val="000000"/>
          <w:sz w:val="28"/>
          <w:szCs w:val="28"/>
        </w:rPr>
      </w:pPr>
    </w:p>
    <w:p w:rsidR="000718F8" w:rsidRPr="000718F8" w:rsidRDefault="0066217B" w:rsidP="000718F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718F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718F8" w:rsidRPr="000718F8">
        <w:rPr>
          <w:rFonts w:ascii="Times New Roman" w:hAnsi="Times New Roman" w:cs="Times New Roman"/>
          <w:color w:val="000000"/>
          <w:sz w:val="28"/>
          <w:szCs w:val="28"/>
        </w:rPr>
        <w:t>Используя данные таблицы, постройте кривые совокупного спроса и совокупного предложения.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0"/>
        <w:gridCol w:w="867"/>
        <w:gridCol w:w="867"/>
        <w:gridCol w:w="786"/>
        <w:gridCol w:w="786"/>
        <w:gridCol w:w="727"/>
        <w:gridCol w:w="727"/>
        <w:gridCol w:w="727"/>
      </w:tblGrid>
      <w:tr w:rsidR="000718F8" w:rsidRPr="000718F8" w:rsidTr="008D4D7E">
        <w:trPr>
          <w:jc w:val="center"/>
        </w:trPr>
        <w:tc>
          <w:tcPr>
            <w:tcW w:w="1915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цен, руб.</w:t>
            </w:r>
          </w:p>
        </w:tc>
        <w:tc>
          <w:tcPr>
            <w:tcW w:w="788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33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786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786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19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57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57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0718F8" w:rsidRPr="000718F8" w:rsidTr="008D4D7E">
        <w:trPr>
          <w:jc w:val="center"/>
        </w:trPr>
        <w:tc>
          <w:tcPr>
            <w:tcW w:w="1915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совокупного спроса, тыс. шт.</w:t>
            </w:r>
          </w:p>
        </w:tc>
        <w:tc>
          <w:tcPr>
            <w:tcW w:w="788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733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786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786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719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657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657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</w:tr>
      <w:tr w:rsidR="000718F8" w:rsidRPr="000718F8" w:rsidTr="008D4D7E">
        <w:trPr>
          <w:jc w:val="center"/>
        </w:trPr>
        <w:tc>
          <w:tcPr>
            <w:tcW w:w="1915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совокупного предложения, тыс. шт.</w:t>
            </w:r>
          </w:p>
        </w:tc>
        <w:tc>
          <w:tcPr>
            <w:tcW w:w="788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33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86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786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719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657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657" w:type="dxa"/>
          </w:tcPr>
          <w:p w:rsidR="000718F8" w:rsidRPr="000718F8" w:rsidRDefault="000718F8" w:rsidP="00071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</w:tr>
    </w:tbl>
    <w:p w:rsidR="000718F8" w:rsidRPr="000718F8" w:rsidRDefault="000718F8" w:rsidP="000718F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718F8">
        <w:rPr>
          <w:rFonts w:ascii="Times New Roman" w:hAnsi="Times New Roman" w:cs="Times New Roman"/>
          <w:color w:val="000000"/>
          <w:sz w:val="28"/>
          <w:szCs w:val="28"/>
        </w:rPr>
        <w:t>1. Определите точку</w:t>
      </w:r>
      <w:r w:rsidRPr="000718F8">
        <w:rPr>
          <w:rFonts w:ascii="Times New Roman" w:eastAsia="TimesNewRomanPSMT" w:hAnsi="Times New Roman" w:cs="Times New Roman"/>
          <w:sz w:val="28"/>
          <w:szCs w:val="28"/>
        </w:rPr>
        <w:t xml:space="preserve"> равновесия. На каком отрезке кривой совокупного предложения она расположена? </w:t>
      </w:r>
    </w:p>
    <w:p w:rsidR="000718F8" w:rsidRPr="000718F8" w:rsidRDefault="000718F8" w:rsidP="000718F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718F8">
        <w:rPr>
          <w:rFonts w:ascii="Times New Roman" w:eastAsia="TimesNewRomanPSMT" w:hAnsi="Times New Roman" w:cs="Times New Roman"/>
          <w:sz w:val="28"/>
          <w:szCs w:val="28"/>
        </w:rPr>
        <w:t xml:space="preserve">2. Если закупочные цены на сырье возрастут, как это отразится на положении кривой </w:t>
      </w:r>
      <w:r w:rsidRPr="000718F8">
        <w:rPr>
          <w:rFonts w:ascii="Times New Roman" w:eastAsia="TimesNewRomanPSMT" w:hAnsi="Times New Roman" w:cs="Times New Roman"/>
          <w:sz w:val="28"/>
          <w:szCs w:val="28"/>
          <w:lang w:val="en-US"/>
        </w:rPr>
        <w:t>AS</w:t>
      </w:r>
      <w:r w:rsidRPr="000718F8">
        <w:rPr>
          <w:rFonts w:ascii="Times New Roman" w:eastAsia="TimesNewRomanPSMT" w:hAnsi="Times New Roman" w:cs="Times New Roman"/>
          <w:sz w:val="28"/>
          <w:szCs w:val="28"/>
        </w:rPr>
        <w:t xml:space="preserve">? Куда сместится точка равновесия на графике? </w:t>
      </w:r>
    </w:p>
    <w:p w:rsidR="000718F8" w:rsidRPr="000718F8" w:rsidRDefault="000718F8" w:rsidP="000718F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718F8">
        <w:rPr>
          <w:rFonts w:ascii="Times New Roman" w:eastAsia="TimesNewRomanPSMT" w:hAnsi="Times New Roman" w:cs="Times New Roman"/>
          <w:sz w:val="28"/>
          <w:szCs w:val="28"/>
        </w:rPr>
        <w:t xml:space="preserve">3. Если государственные расходы снизятся, как это отразится на кривой </w:t>
      </w:r>
      <w:r w:rsidRPr="000718F8">
        <w:rPr>
          <w:rFonts w:ascii="Times New Roman" w:eastAsia="TimesNewRomanPSMT" w:hAnsi="Times New Roman" w:cs="Times New Roman"/>
          <w:sz w:val="28"/>
          <w:szCs w:val="28"/>
          <w:lang w:val="en-US"/>
        </w:rPr>
        <w:t>AD</w:t>
      </w:r>
      <w:r w:rsidRPr="000718F8">
        <w:rPr>
          <w:rFonts w:ascii="Times New Roman" w:eastAsia="TimesNewRomanPSMT" w:hAnsi="Times New Roman" w:cs="Times New Roman"/>
          <w:sz w:val="28"/>
          <w:szCs w:val="28"/>
        </w:rPr>
        <w:t>? Куда сместится точка равновесия на графике?</w:t>
      </w:r>
    </w:p>
    <w:p w:rsidR="000718F8" w:rsidRPr="000718F8" w:rsidRDefault="000718F8" w:rsidP="000718F8">
      <w:pPr>
        <w:pStyle w:val="241"/>
        <w:shd w:val="clear" w:color="auto" w:fill="auto"/>
        <w:spacing w:before="0" w:line="240" w:lineRule="auto"/>
        <w:ind w:right="10" w:firstLine="709"/>
        <w:rPr>
          <w:rFonts w:cs="Times New Roman"/>
          <w:b/>
          <w:sz w:val="28"/>
          <w:szCs w:val="28"/>
        </w:rPr>
      </w:pPr>
    </w:p>
    <w:p w:rsidR="007A2C5A" w:rsidRDefault="00441F18" w:rsidP="007A2C5A">
      <w:pPr>
        <w:pStyle w:val="241"/>
        <w:shd w:val="clear" w:color="auto" w:fill="auto"/>
        <w:spacing w:before="0" w:line="240" w:lineRule="auto"/>
        <w:ind w:left="20" w:right="1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A2C5A" w:rsidRPr="006857E8">
        <w:rPr>
          <w:b/>
          <w:sz w:val="28"/>
          <w:szCs w:val="28"/>
        </w:rPr>
        <w:t xml:space="preserve">Примерный перечень вопросов для подготовки к </w:t>
      </w:r>
      <w:r w:rsidR="007A2C5A">
        <w:rPr>
          <w:b/>
          <w:sz w:val="28"/>
          <w:szCs w:val="28"/>
        </w:rPr>
        <w:t>зачету</w:t>
      </w:r>
    </w:p>
    <w:p w:rsidR="007A2C5A" w:rsidRPr="006857E8" w:rsidRDefault="007A2C5A" w:rsidP="007A2C5A">
      <w:pPr>
        <w:pStyle w:val="241"/>
        <w:shd w:val="clear" w:color="auto" w:fill="auto"/>
        <w:spacing w:before="0" w:line="240" w:lineRule="auto"/>
        <w:ind w:left="20" w:right="10"/>
        <w:rPr>
          <w:b/>
          <w:sz w:val="28"/>
          <w:szCs w:val="28"/>
        </w:rPr>
      </w:pP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Предмет макроэкономической теории и методы макроэкономического анализа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Национальная экономика: её цели и результаты.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Валовой внутренний продукт (ВВП) и валовой национальный продукт (ВНП), методы измерения ВВП.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Номинальный и реальный валовой внутренний продукт (ВВП). Индексы цен: отличие дефлятора ВВП от индекса потребительских цен.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Система национальных счетов (СНС). Основные показатели СНС.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Кругооборот факторов производства и доходов как отражение взаимосвязей между макроэкономическими агентами и макроэкономическими рынками. Основные макроэкономические тождества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Сущность экономического роста, его типы, показатели, факторы.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 xml:space="preserve">Теории экономического роста (производственная функция </w:t>
      </w:r>
      <w:proofErr w:type="spellStart"/>
      <w:r w:rsidRPr="002772E4">
        <w:rPr>
          <w:rFonts w:ascii="Times New Roman" w:hAnsi="Times New Roman"/>
          <w:sz w:val="28"/>
          <w:szCs w:val="28"/>
        </w:rPr>
        <w:t>Кобба</w:t>
      </w:r>
      <w:proofErr w:type="spellEnd"/>
      <w:r w:rsidRPr="002772E4">
        <w:rPr>
          <w:rFonts w:ascii="Times New Roman" w:hAnsi="Times New Roman"/>
          <w:sz w:val="28"/>
          <w:szCs w:val="28"/>
        </w:rPr>
        <w:t xml:space="preserve">-Дугласа, модель </w:t>
      </w:r>
      <w:proofErr w:type="spellStart"/>
      <w:r w:rsidRPr="002772E4">
        <w:rPr>
          <w:rFonts w:ascii="Times New Roman" w:hAnsi="Times New Roman"/>
          <w:sz w:val="28"/>
          <w:szCs w:val="28"/>
        </w:rPr>
        <w:t>Солоу</w:t>
      </w:r>
      <w:proofErr w:type="spellEnd"/>
      <w:r w:rsidRPr="002772E4">
        <w:rPr>
          <w:rFonts w:ascii="Times New Roman" w:hAnsi="Times New Roman"/>
          <w:sz w:val="28"/>
          <w:szCs w:val="28"/>
        </w:rPr>
        <w:t xml:space="preserve">, модель </w:t>
      </w:r>
      <w:proofErr w:type="spellStart"/>
      <w:r w:rsidRPr="002772E4">
        <w:rPr>
          <w:rFonts w:ascii="Times New Roman" w:hAnsi="Times New Roman"/>
          <w:sz w:val="28"/>
          <w:szCs w:val="28"/>
        </w:rPr>
        <w:t>Харрода-Домара</w:t>
      </w:r>
      <w:proofErr w:type="spellEnd"/>
      <w:r w:rsidRPr="002772E4">
        <w:rPr>
          <w:rFonts w:ascii="Times New Roman" w:hAnsi="Times New Roman"/>
          <w:sz w:val="28"/>
          <w:szCs w:val="28"/>
        </w:rPr>
        <w:t>)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Сущность экономического цикла, его причины и показатели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lastRenderedPageBreak/>
        <w:t>Фазы циклического развития экономики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Виды экономических циклов. Теория длинных волн Н. Кондратьева.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Государственное регулирование экономики: цели и методы.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Совокупный спрос: определение, графическая интерпретация и факторы, влияющие на совокупный спрос.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Совокупное предложение: определение, графическая интерпретация и факторы, воздействующие на совокупное предложение.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Равновесие совокупного спроса и совокупного предложения: классический анализ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Равновесие совокупного спроса и совокупного предложения: кейнсианский анализ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Потребление и сбережение. Факторы, влияющие на них.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Функция потребления: содержание и графическая интерпретация.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Функция сбережения: содержание и графическая интерпретация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Равновесие между инвестициями и сбережениями: классический анализ</w:t>
      </w:r>
    </w:p>
    <w:p w:rsidR="007A2C5A" w:rsidRPr="002772E4" w:rsidRDefault="007A2C5A" w:rsidP="007A2C5A">
      <w:pPr>
        <w:numPr>
          <w:ilvl w:val="0"/>
          <w:numId w:val="18"/>
        </w:numPr>
        <w:tabs>
          <w:tab w:val="clear" w:pos="36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2E4">
        <w:rPr>
          <w:rFonts w:ascii="Times New Roman" w:hAnsi="Times New Roman"/>
          <w:sz w:val="28"/>
          <w:szCs w:val="28"/>
        </w:rPr>
        <w:t>Равновесие между инвестициями и сбережениями: кейнсианский анализ</w:t>
      </w:r>
    </w:p>
    <w:p w:rsidR="007A2C5A" w:rsidRPr="002772E4" w:rsidRDefault="007A2C5A" w:rsidP="007A2C5A">
      <w:pPr>
        <w:pStyle w:val="241"/>
        <w:shd w:val="clear" w:color="auto" w:fill="auto"/>
        <w:spacing w:before="0" w:line="240" w:lineRule="auto"/>
        <w:ind w:left="23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2772E4">
        <w:rPr>
          <w:sz w:val="28"/>
          <w:szCs w:val="28"/>
        </w:rPr>
        <w:t>Сущность инвестиций и их виды. Теория мультипликатора инвестиции.</w:t>
      </w:r>
    </w:p>
    <w:p w:rsidR="007A2C5A" w:rsidRDefault="007A2C5A" w:rsidP="007A2C5A">
      <w:pPr>
        <w:pStyle w:val="241"/>
        <w:shd w:val="clear" w:color="auto" w:fill="auto"/>
        <w:spacing w:before="0" w:line="240" w:lineRule="auto"/>
        <w:ind w:left="23" w:right="11"/>
        <w:rPr>
          <w:b/>
          <w:sz w:val="28"/>
          <w:szCs w:val="28"/>
        </w:rPr>
      </w:pPr>
    </w:p>
    <w:p w:rsidR="007A2C5A" w:rsidRPr="006857E8" w:rsidRDefault="007A2C5A" w:rsidP="007A2C5A">
      <w:pPr>
        <w:pStyle w:val="241"/>
        <w:shd w:val="clear" w:color="auto" w:fill="auto"/>
        <w:spacing w:before="0" w:line="240" w:lineRule="auto"/>
        <w:ind w:left="20" w:right="10"/>
        <w:rPr>
          <w:b/>
          <w:sz w:val="28"/>
          <w:szCs w:val="28"/>
        </w:rPr>
      </w:pPr>
      <w:r w:rsidRPr="006857E8">
        <w:rPr>
          <w:b/>
          <w:sz w:val="28"/>
          <w:szCs w:val="28"/>
        </w:rPr>
        <w:t xml:space="preserve">Примерный перечень вопросов для подготовки к </w:t>
      </w:r>
      <w:r>
        <w:rPr>
          <w:b/>
          <w:sz w:val="28"/>
          <w:szCs w:val="28"/>
        </w:rPr>
        <w:t>экзамену</w:t>
      </w:r>
    </w:p>
    <w:p w:rsidR="007A2C5A" w:rsidRPr="002772E4" w:rsidRDefault="007A2C5A" w:rsidP="007A2C5A">
      <w:pPr>
        <w:pStyle w:val="241"/>
        <w:shd w:val="clear" w:color="auto" w:fill="auto"/>
        <w:spacing w:before="0" w:line="240" w:lineRule="auto"/>
        <w:ind w:left="23" w:right="11"/>
        <w:rPr>
          <w:b/>
          <w:sz w:val="28"/>
          <w:szCs w:val="28"/>
        </w:rPr>
      </w:pP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Предмет макроэкономической теории: её общая характеристика.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Национальная экономика: её цели и результаты.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Валовой внутренний продукт (ВВП) и валовой национальный продукт (ВНП), методы измерения ВВП.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Номинальный и реальный валовой внутренний продукт (ВВП). Индексы цен: отличие дефлятора ВВП от индекса потребительских цен.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Система национальных счетов (СНС). Основные показатели СНС.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Кругооборот расходов и доходов как отражение взаимосвязей между макроэкономическими агентами и макроэкономическими рынками.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Основные макроэкономические тождества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Сущность экономического роста, его типы и показатели.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Экономические циклы и их виды. Теория длинных волн Н. Кондратьева.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Государственное регулирование экономики: цели и методы.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Совокупный спрос: определение, графическая интерпретация и факторы, влияющие на совокупный спрос.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Совокупное предложение: определение, графическая интерпретация и факторы, воздействующие на совокупное предложение.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lastRenderedPageBreak/>
        <w:t xml:space="preserve">Равновесие совокупного спроса и совокупного предложения в модели </w:t>
      </w:r>
      <w:r w:rsidRPr="006857E8">
        <w:rPr>
          <w:rFonts w:ascii="Times New Roman" w:hAnsi="Times New Roman"/>
          <w:sz w:val="28"/>
          <w:szCs w:val="28"/>
          <w:lang w:val="en-US"/>
        </w:rPr>
        <w:t>AD</w:t>
      </w:r>
      <w:r w:rsidRPr="006857E8">
        <w:rPr>
          <w:rFonts w:ascii="Times New Roman" w:hAnsi="Times New Roman"/>
          <w:sz w:val="28"/>
          <w:szCs w:val="28"/>
        </w:rPr>
        <w:t>-</w:t>
      </w:r>
      <w:r w:rsidRPr="006857E8">
        <w:rPr>
          <w:rFonts w:ascii="Times New Roman" w:hAnsi="Times New Roman"/>
          <w:sz w:val="28"/>
          <w:szCs w:val="28"/>
          <w:lang w:val="en-US"/>
        </w:rPr>
        <w:t>AS</w:t>
      </w:r>
      <w:r w:rsidRPr="006857E8">
        <w:rPr>
          <w:rFonts w:ascii="Times New Roman" w:hAnsi="Times New Roman"/>
          <w:sz w:val="28"/>
          <w:szCs w:val="28"/>
        </w:rPr>
        <w:t>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Кейнсианская модель макроэкономического равновесия.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Потребление и сбережение. Факторы, влияющие на них.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Функция потребления: содержательная сторона и графическая интерпретация.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Функция сбережения: содержание и графическая интерпретация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Сущность инвестиций и их виды. Инвестиции и динамика валового внутреннего продукта.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Равновесие между инвестициями и сбережениями. Классический и кейнсианский анализ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Теория мультипликатора инвестиций.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Сущность, причины и виды инфляции.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Инфляция спроса: причины возникновения, механизм, график.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Инфляция предложения: причины возникновения, механизм, график.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Социально-экономические последствия инфляции.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Антиинфляционная политика государства: тактические и стратегические мероприятия.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Сущность и виды безработицы.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Социально-экономические последствия безработицы и методы её преодоления.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 xml:space="preserve">Взаимосвязь инфляции и безработицы. Кривая </w:t>
      </w:r>
      <w:proofErr w:type="spellStart"/>
      <w:r w:rsidRPr="006857E8">
        <w:rPr>
          <w:rFonts w:ascii="Times New Roman" w:hAnsi="Times New Roman"/>
          <w:sz w:val="28"/>
          <w:szCs w:val="28"/>
        </w:rPr>
        <w:t>Филлипса</w:t>
      </w:r>
      <w:proofErr w:type="spellEnd"/>
      <w:r w:rsidRPr="006857E8">
        <w:rPr>
          <w:rFonts w:ascii="Times New Roman" w:hAnsi="Times New Roman"/>
          <w:sz w:val="28"/>
          <w:szCs w:val="28"/>
        </w:rPr>
        <w:t>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Финансовые отношения и финансовая система, функции финансов.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Государственный бюджет, его дефицит и профицит.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Концепции балансирования государственного бюджета.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Государственный долг. Виды госдолга и управление им.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Фискальная политика государства: сущность, цели, инструменты, виды.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 xml:space="preserve">Дискреционная и </w:t>
      </w:r>
      <w:proofErr w:type="spellStart"/>
      <w:r w:rsidRPr="006857E8">
        <w:rPr>
          <w:rFonts w:ascii="Times New Roman" w:hAnsi="Times New Roman"/>
          <w:sz w:val="28"/>
          <w:szCs w:val="28"/>
        </w:rPr>
        <w:t>недискреционная</w:t>
      </w:r>
      <w:proofErr w:type="spellEnd"/>
      <w:r w:rsidRPr="006857E8">
        <w:rPr>
          <w:rFonts w:ascii="Times New Roman" w:hAnsi="Times New Roman"/>
          <w:sz w:val="28"/>
          <w:szCs w:val="28"/>
        </w:rPr>
        <w:t xml:space="preserve"> фискальная политика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Налоги: экономическое содержание, функции, виды</w:t>
      </w:r>
      <w:r w:rsidRPr="006857E8">
        <w:rPr>
          <w:rFonts w:ascii="Times New Roman" w:hAnsi="Times New Roman"/>
          <w:b/>
          <w:bCs/>
          <w:i/>
          <w:iCs/>
          <w:sz w:val="28"/>
          <w:szCs w:val="28"/>
        </w:rPr>
        <w:t>.</w:t>
      </w:r>
      <w:r w:rsidRPr="006857E8">
        <w:rPr>
          <w:rFonts w:ascii="Times New Roman" w:hAnsi="Times New Roman"/>
          <w:sz w:val="28"/>
          <w:szCs w:val="28"/>
        </w:rPr>
        <w:t xml:space="preserve"> Кривая А. </w:t>
      </w:r>
      <w:proofErr w:type="spellStart"/>
      <w:r w:rsidRPr="006857E8">
        <w:rPr>
          <w:rFonts w:ascii="Times New Roman" w:hAnsi="Times New Roman"/>
          <w:sz w:val="28"/>
          <w:szCs w:val="28"/>
        </w:rPr>
        <w:t>Лаффера</w:t>
      </w:r>
      <w:proofErr w:type="spellEnd"/>
      <w:r w:rsidRPr="006857E8">
        <w:rPr>
          <w:rFonts w:ascii="Times New Roman" w:hAnsi="Times New Roman"/>
          <w:sz w:val="28"/>
          <w:szCs w:val="28"/>
        </w:rPr>
        <w:t>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Денежный рынок: спрос и предложение денег. Денежная масса.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Равновесие денежного рынка, формирование равновесного уровня банковского процента.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Банковская система: структура и функции в национальной экономике.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>Коммерческие банки. Расширение денежного предложения и банковский мультипликатор.</w:t>
      </w:r>
    </w:p>
    <w:p w:rsidR="007A2C5A" w:rsidRPr="006857E8" w:rsidRDefault="007A2C5A" w:rsidP="007A2C5A">
      <w:pPr>
        <w:numPr>
          <w:ilvl w:val="0"/>
          <w:numId w:val="12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857E8">
        <w:rPr>
          <w:rFonts w:ascii="Times New Roman" w:hAnsi="Times New Roman"/>
          <w:sz w:val="28"/>
          <w:szCs w:val="28"/>
        </w:rPr>
        <w:t xml:space="preserve">Денежно-кредитная политика государства: сущность, цели, инструменты, виды. </w:t>
      </w:r>
    </w:p>
    <w:p w:rsidR="006C1E85" w:rsidRPr="00A8208B" w:rsidRDefault="006C1E85" w:rsidP="007A2C5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179A" w:rsidRPr="00360566" w:rsidRDefault="009E510C" w:rsidP="00FD179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 П</w:t>
      </w:r>
      <w:r w:rsidR="00FD179A" w:rsidRPr="00FD179A">
        <w:rPr>
          <w:rFonts w:ascii="Times New Roman" w:hAnsi="Times New Roman" w:cs="Times New Roman"/>
          <w:b/>
          <w:sz w:val="28"/>
          <w:szCs w:val="28"/>
        </w:rPr>
        <w:t>римеры оценочных сре</w:t>
      </w:r>
      <w:proofErr w:type="gramStart"/>
      <w:r w:rsidR="00FD179A" w:rsidRPr="00FD179A">
        <w:rPr>
          <w:rFonts w:ascii="Times New Roman" w:hAnsi="Times New Roman" w:cs="Times New Roman"/>
          <w:b/>
          <w:sz w:val="28"/>
          <w:szCs w:val="28"/>
        </w:rPr>
        <w:t>дств дл</w:t>
      </w:r>
      <w:proofErr w:type="gramEnd"/>
      <w:r w:rsidR="00FD179A" w:rsidRPr="00FD179A">
        <w:rPr>
          <w:rFonts w:ascii="Times New Roman" w:hAnsi="Times New Roman" w:cs="Times New Roman"/>
          <w:b/>
          <w:sz w:val="28"/>
          <w:szCs w:val="28"/>
        </w:rPr>
        <w:t xml:space="preserve">я проверки </w:t>
      </w:r>
      <w:r w:rsidR="00FD179A" w:rsidRPr="00360566">
        <w:rPr>
          <w:rFonts w:ascii="Times New Roman" w:hAnsi="Times New Roman" w:cs="Times New Roman"/>
          <w:b/>
          <w:sz w:val="28"/>
          <w:szCs w:val="28"/>
        </w:rPr>
        <w:t>каждой компетенции</w:t>
      </w:r>
    </w:p>
    <w:p w:rsidR="00FD179A" w:rsidRDefault="00FD179A" w:rsidP="00FD179A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3"/>
        <w:gridCol w:w="7298"/>
      </w:tblGrid>
      <w:tr w:rsidR="008D4D7E" w:rsidRPr="008D4D7E" w:rsidTr="008D4D7E">
        <w:trPr>
          <w:trHeight w:val="475"/>
        </w:trPr>
        <w:tc>
          <w:tcPr>
            <w:tcW w:w="2135" w:type="dxa"/>
            <w:shd w:val="clear" w:color="auto" w:fill="auto"/>
          </w:tcPr>
          <w:p w:rsidR="008D4D7E" w:rsidRPr="008D4D7E" w:rsidRDefault="008D4D7E" w:rsidP="008D4D7E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8D4D7E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430" w:type="dxa"/>
            <w:shd w:val="clear" w:color="auto" w:fill="auto"/>
          </w:tcPr>
          <w:p w:rsidR="008D4D7E" w:rsidRPr="008D4D7E" w:rsidRDefault="008D4D7E" w:rsidP="008D4D7E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8D4D7E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типовые задания</w:t>
            </w:r>
          </w:p>
        </w:tc>
      </w:tr>
      <w:tr w:rsidR="008D4D7E" w:rsidRPr="008D4D7E" w:rsidTr="008D4D7E">
        <w:tc>
          <w:tcPr>
            <w:tcW w:w="2135" w:type="dxa"/>
            <w:shd w:val="clear" w:color="auto" w:fill="auto"/>
          </w:tcPr>
          <w:p w:rsidR="0066217B" w:rsidRPr="00D23732" w:rsidRDefault="008D4D7E" w:rsidP="0066217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ПКН-1.</w:t>
            </w:r>
            <w:r w:rsidRPr="008D4D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6217B" w:rsidRPr="00D23732">
              <w:rPr>
                <w:rStyle w:val="242"/>
                <w:rFonts w:eastAsia="Calibri"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8D4D7E" w:rsidRPr="008D4D7E" w:rsidRDefault="008D4D7E" w:rsidP="008D4D7E">
            <w:pPr>
              <w:widowControl w:val="0"/>
              <w:ind w:righ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0" w:type="dxa"/>
            <w:shd w:val="clear" w:color="auto" w:fill="auto"/>
          </w:tcPr>
          <w:p w:rsidR="008D4D7E" w:rsidRPr="008D4D7E" w:rsidRDefault="008D4D7E" w:rsidP="008D4D7E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8D4D7E" w:rsidRPr="008D4D7E" w:rsidRDefault="008D4D7E" w:rsidP="008D4D7E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E" w:rsidRPr="008D4D7E" w:rsidRDefault="008D4D7E" w:rsidP="008D4D7E">
            <w:pPr>
              <w:tabs>
                <w:tab w:val="left" w:pos="-23"/>
              </w:tabs>
              <w:ind w:left="-23" w:firstLine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Практико-ориентированные задания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t>1.Приведите различия классического и кейнсианского подходов к анализу экономики: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3"/>
              <w:gridCol w:w="3066"/>
              <w:gridCol w:w="3213"/>
            </w:tblGrid>
            <w:tr w:rsidR="008D4D7E" w:rsidRPr="008D4D7E" w:rsidTr="008D4D7E">
              <w:tc>
                <w:tcPr>
                  <w:tcW w:w="817" w:type="dxa"/>
                  <w:shd w:val="clear" w:color="auto" w:fill="auto"/>
                </w:tcPr>
                <w:p w:rsidR="008D4D7E" w:rsidRPr="008D4D7E" w:rsidRDefault="008D4D7E" w:rsidP="008D4D7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№№</w:t>
                  </w:r>
                </w:p>
                <w:p w:rsidR="008D4D7E" w:rsidRPr="008D4D7E" w:rsidRDefault="008D4D7E" w:rsidP="008D4D7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proofErr w:type="gramStart"/>
                  <w:r w:rsidRPr="008D4D7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</w:t>
                  </w:r>
                  <w:proofErr w:type="gramEnd"/>
                  <w:r w:rsidRPr="008D4D7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:rsidR="008D4D7E" w:rsidRPr="008D4D7E" w:rsidRDefault="008D4D7E" w:rsidP="008D4D7E">
                  <w:pPr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Постулаты классической концепции</w:t>
                  </w:r>
                </w:p>
              </w:tc>
              <w:tc>
                <w:tcPr>
                  <w:tcW w:w="4495" w:type="dxa"/>
                  <w:shd w:val="clear" w:color="auto" w:fill="auto"/>
                </w:tcPr>
                <w:p w:rsidR="008D4D7E" w:rsidRPr="008D4D7E" w:rsidRDefault="008D4D7E" w:rsidP="008D4D7E">
                  <w:pPr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Постулаты кейнсианской концепции</w:t>
                  </w:r>
                </w:p>
              </w:tc>
            </w:tr>
            <w:tr w:rsidR="008D4D7E" w:rsidRPr="008D4D7E" w:rsidTr="008D4D7E">
              <w:tc>
                <w:tcPr>
                  <w:tcW w:w="817" w:type="dxa"/>
                  <w:shd w:val="clear" w:color="auto" w:fill="auto"/>
                </w:tcPr>
                <w:p w:rsidR="008D4D7E" w:rsidRPr="008D4D7E" w:rsidRDefault="008D4D7E" w:rsidP="008D4D7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495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817" w:type="dxa"/>
                  <w:shd w:val="clear" w:color="auto" w:fill="auto"/>
                </w:tcPr>
                <w:p w:rsidR="008D4D7E" w:rsidRPr="008D4D7E" w:rsidRDefault="008D4D7E" w:rsidP="008D4D7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495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817" w:type="dxa"/>
                  <w:shd w:val="clear" w:color="auto" w:fill="auto"/>
                </w:tcPr>
                <w:p w:rsidR="008D4D7E" w:rsidRPr="008D4D7E" w:rsidRDefault="008D4D7E" w:rsidP="008D4D7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495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817" w:type="dxa"/>
                  <w:shd w:val="clear" w:color="auto" w:fill="auto"/>
                </w:tcPr>
                <w:p w:rsidR="008D4D7E" w:rsidRPr="008D4D7E" w:rsidRDefault="008D4D7E" w:rsidP="008D4D7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495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817" w:type="dxa"/>
                  <w:shd w:val="clear" w:color="auto" w:fill="auto"/>
                </w:tcPr>
                <w:p w:rsidR="008D4D7E" w:rsidRPr="008D4D7E" w:rsidRDefault="008D4D7E" w:rsidP="008D4D7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495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817" w:type="dxa"/>
                  <w:shd w:val="clear" w:color="auto" w:fill="auto"/>
                </w:tcPr>
                <w:p w:rsidR="008D4D7E" w:rsidRPr="008D4D7E" w:rsidRDefault="008D4D7E" w:rsidP="008D4D7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495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817" w:type="dxa"/>
                  <w:shd w:val="clear" w:color="auto" w:fill="auto"/>
                </w:tcPr>
                <w:p w:rsidR="008D4D7E" w:rsidRPr="008D4D7E" w:rsidRDefault="008D4D7E" w:rsidP="008D4D7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495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817" w:type="dxa"/>
                  <w:shd w:val="clear" w:color="auto" w:fill="auto"/>
                </w:tcPr>
                <w:p w:rsidR="008D4D7E" w:rsidRPr="008D4D7E" w:rsidRDefault="008D4D7E" w:rsidP="008D4D7E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495" w:type="dxa"/>
                  <w:shd w:val="clear" w:color="auto" w:fill="auto"/>
                </w:tcPr>
                <w:p w:rsidR="008D4D7E" w:rsidRPr="008D4D7E" w:rsidRDefault="008D4D7E" w:rsidP="008D4D7E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8D4D7E" w:rsidRPr="008D4D7E" w:rsidRDefault="008D4D7E" w:rsidP="008D4D7E">
            <w:pPr>
              <w:ind w:left="1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2.Раскройте роль инноваций как фактора экономического роста. Что, по вашему мнению, препятствует переходу к инновационной модели экономики в России? Выскажите свои предложения по решению данной проблемы.</w:t>
            </w:r>
          </w:p>
          <w:p w:rsidR="0066217B" w:rsidRDefault="0066217B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17B" w:rsidRPr="008D4D7E" w:rsidRDefault="0066217B" w:rsidP="0066217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.Какое влияние оказывает обесценение рубля по отношению к доллару и евро на кривые совокупного спроса и совокупного предложения при неизменности всех остальных факторов? При ответах используйте графики.</w:t>
            </w:r>
          </w:p>
          <w:p w:rsidR="0066217B" w:rsidRPr="008D4D7E" w:rsidRDefault="0066217B" w:rsidP="0066217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17B" w:rsidRDefault="0066217B" w:rsidP="0066217B">
            <w:pPr>
              <w:ind w:left="0" w:hanging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.Предположим, рассматривается предложение сократить налоги, чтобы стимулировать экономику и способствовать ее выходу из кризиса. Имеет ли значение, какие налоги сократить: с населения или с предприятий? Обоснуйте свой ответ.</w:t>
            </w:r>
          </w:p>
          <w:p w:rsidR="0066217B" w:rsidRPr="008D4D7E" w:rsidRDefault="0066217B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Выявляет сущность и особенности современных </w:t>
            </w:r>
            <w:proofErr w:type="gramStart"/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экономических процессов</w:t>
            </w:r>
            <w:proofErr w:type="gramEnd"/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8D4D7E" w:rsidRPr="008D4D7E" w:rsidRDefault="008D4D7E" w:rsidP="008D4D7E">
            <w:pPr>
              <w:keepNext/>
              <w:widowControl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tabs>
                <w:tab w:val="left" w:pos="-23"/>
              </w:tabs>
              <w:ind w:left="-23" w:firstLine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Практико-ориентированные задания</w:t>
            </w: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1. Как вы относитесь к утверждению </w:t>
            </w:r>
            <w:proofErr w:type="spell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монетаристов</w:t>
            </w:r>
            <w:proofErr w:type="spell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, что инфляция всегда есть чисто денежный феномен. Поясните с помощью графиков. </w:t>
            </w: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t>2.Назовите известных Вам лауреатов премии по экономике «В память А. Нобеля». За что экономистам вручают эту премию?</w:t>
            </w: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717"/>
                <w:tab w:val="left" w:pos="993"/>
              </w:tabs>
              <w:spacing w:after="0" w:line="240" w:lineRule="auto"/>
              <w:ind w:left="0" w:right="111"/>
              <w:contextualSpacing w:val="0"/>
              <w:jc w:val="both"/>
              <w:rPr>
                <w:rFonts w:ascii="Times New Roman" w:hAnsi="Times New Roman"/>
                <w:color w:val="231F20"/>
                <w:sz w:val="24"/>
                <w:szCs w:val="24"/>
              </w:rPr>
            </w:pP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717"/>
                <w:tab w:val="left" w:pos="993"/>
              </w:tabs>
              <w:spacing w:after="0" w:line="240" w:lineRule="auto"/>
              <w:ind w:left="0" w:right="11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3.Рост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и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развитие: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единство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и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различия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в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трактовке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этих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понятий у </w:t>
            </w:r>
            <w:r w:rsidRPr="008D4D7E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 xml:space="preserve">неоклассиков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и </w:t>
            </w:r>
            <w:proofErr w:type="spellStart"/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нео</w:t>
            </w:r>
            <w:r w:rsidRPr="008D4D7E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>кейнсианцев</w:t>
            </w:r>
            <w:proofErr w:type="spellEnd"/>
            <w:r w:rsidRPr="008D4D7E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 xml:space="preserve">. Возможен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ли </w:t>
            </w:r>
            <w:r w:rsidRPr="008D4D7E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 xml:space="preserve">рост </w:t>
            </w:r>
            <w:r w:rsidRPr="008D4D7E">
              <w:rPr>
                <w:rFonts w:ascii="Times New Roman" w:hAnsi="Times New Roman"/>
                <w:color w:val="231F20"/>
                <w:spacing w:val="2"/>
                <w:sz w:val="24"/>
                <w:szCs w:val="24"/>
              </w:rPr>
              <w:t xml:space="preserve">без </w:t>
            </w:r>
            <w:r w:rsidRPr="008D4D7E">
              <w:rPr>
                <w:rFonts w:ascii="Times New Roman" w:hAnsi="Times New Roman"/>
                <w:color w:val="231F20"/>
                <w:spacing w:val="4"/>
                <w:sz w:val="24"/>
                <w:szCs w:val="24"/>
              </w:rPr>
              <w:t xml:space="preserve">развития? 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И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развитие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без</w:t>
            </w:r>
            <w:r w:rsidRPr="008D4D7E">
              <w:rPr>
                <w:rFonts w:ascii="Times New Roman" w:hAnsi="Times New Roman"/>
                <w:color w:val="231F20"/>
                <w:spacing w:val="-27"/>
                <w:sz w:val="24"/>
                <w:szCs w:val="24"/>
              </w:rPr>
              <w:t xml:space="preserve"> 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роста?</w:t>
            </w: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822"/>
                <w:tab w:val="left" w:pos="993"/>
              </w:tabs>
              <w:spacing w:after="0" w:line="240" w:lineRule="auto"/>
              <w:ind w:left="0" w:right="115"/>
              <w:jc w:val="both"/>
              <w:rPr>
                <w:rFonts w:ascii="Times New Roman" w:hAnsi="Times New Roman"/>
                <w:color w:val="231F20"/>
                <w:w w:val="95"/>
                <w:sz w:val="24"/>
                <w:szCs w:val="24"/>
              </w:rPr>
            </w:pP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822"/>
                <w:tab w:val="left" w:pos="993"/>
              </w:tabs>
              <w:spacing w:after="0" w:line="240" w:lineRule="auto"/>
              <w:ind w:left="0" w:right="1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4D7E">
              <w:rPr>
                <w:rFonts w:ascii="Times New Roman" w:hAnsi="Times New Roman"/>
                <w:color w:val="231F20"/>
                <w:w w:val="95"/>
                <w:sz w:val="24"/>
                <w:szCs w:val="24"/>
              </w:rPr>
              <w:t>4.Почему для развивающихся стран наиболее актуальными ока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зались</w:t>
            </w:r>
            <w:r w:rsidRPr="008D4D7E">
              <w:rPr>
                <w:rFonts w:ascii="Times New Roman" w:hAnsi="Times New Roman"/>
                <w:color w:val="231F20"/>
                <w:spacing w:val="-29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неоклассические</w:t>
            </w:r>
            <w:r w:rsidRPr="008D4D7E">
              <w:rPr>
                <w:rFonts w:ascii="Times New Roman" w:hAnsi="Times New Roman"/>
                <w:color w:val="231F20"/>
                <w:spacing w:val="-29"/>
                <w:sz w:val="24"/>
                <w:szCs w:val="24"/>
              </w:rPr>
              <w:t xml:space="preserve"> 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модели</w:t>
            </w:r>
            <w:r w:rsidRPr="008D4D7E">
              <w:rPr>
                <w:rFonts w:ascii="Times New Roman" w:hAnsi="Times New Roman"/>
                <w:color w:val="231F20"/>
                <w:spacing w:val="-29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роста,</w:t>
            </w:r>
            <w:r w:rsidRPr="008D4D7E">
              <w:rPr>
                <w:rFonts w:ascii="Times New Roman" w:hAnsi="Times New Roman"/>
                <w:color w:val="231F20"/>
                <w:spacing w:val="-29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а</w:t>
            </w:r>
            <w:r w:rsidRPr="008D4D7E">
              <w:rPr>
                <w:rFonts w:ascii="Times New Roman" w:hAnsi="Times New Roman"/>
                <w:color w:val="231F20"/>
                <w:spacing w:val="-29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не</w:t>
            </w:r>
            <w:r w:rsidRPr="008D4D7E">
              <w:rPr>
                <w:rFonts w:ascii="Times New Roman" w:hAnsi="Times New Roman"/>
                <w:color w:val="231F20"/>
                <w:spacing w:val="-29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кейнсианские?</w:t>
            </w:r>
          </w:p>
          <w:p w:rsidR="008D4D7E" w:rsidRPr="008D4D7E" w:rsidRDefault="008D4D7E" w:rsidP="008D4D7E">
            <w:pPr>
              <w:pStyle w:val="a6"/>
              <w:tabs>
                <w:tab w:val="left" w:pos="993"/>
              </w:tabs>
              <w:spacing w:after="0"/>
              <w:ind w:right="116"/>
              <w:contextualSpacing/>
              <w:jc w:val="both"/>
              <w:rPr>
                <w:color w:val="231F20"/>
                <w:w w:val="95"/>
                <w:sz w:val="24"/>
                <w:szCs w:val="24"/>
                <w:lang w:val="ru-RU"/>
              </w:rPr>
            </w:pPr>
            <w:r w:rsidRPr="008D4D7E">
              <w:rPr>
                <w:color w:val="231F20"/>
                <w:sz w:val="24"/>
                <w:szCs w:val="24"/>
                <w:lang w:val="ru-RU"/>
              </w:rPr>
              <w:t>В</w:t>
            </w:r>
            <w:r w:rsidRPr="008D4D7E">
              <w:rPr>
                <w:color w:val="231F20"/>
                <w:spacing w:val="-25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чем</w:t>
            </w:r>
            <w:r w:rsidRPr="008D4D7E">
              <w:rPr>
                <w:color w:val="231F20"/>
                <w:spacing w:val="-25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заключается</w:t>
            </w:r>
            <w:r w:rsidRPr="008D4D7E">
              <w:rPr>
                <w:color w:val="231F20"/>
                <w:spacing w:val="-28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реальный</w:t>
            </w:r>
            <w:r w:rsidRPr="008D4D7E">
              <w:rPr>
                <w:color w:val="231F20"/>
                <w:spacing w:val="-25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дуализм</w:t>
            </w:r>
            <w:r w:rsidRPr="008D4D7E">
              <w:rPr>
                <w:color w:val="231F20"/>
                <w:spacing w:val="-25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слаборазвитой</w:t>
            </w:r>
            <w:r w:rsidRPr="008D4D7E">
              <w:rPr>
                <w:color w:val="231F20"/>
                <w:spacing w:val="-25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экономики</w:t>
            </w:r>
            <w:r w:rsidRPr="008D4D7E">
              <w:rPr>
                <w:color w:val="231F20"/>
                <w:spacing w:val="-25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 xml:space="preserve">с </w:t>
            </w:r>
            <w:r w:rsidRPr="008D4D7E">
              <w:rPr>
                <w:color w:val="231F20"/>
                <w:w w:val="95"/>
                <w:sz w:val="24"/>
                <w:szCs w:val="24"/>
                <w:lang w:val="ru-RU"/>
              </w:rPr>
              <w:t>точки зрения</w:t>
            </w:r>
            <w:r w:rsidRPr="008D4D7E">
              <w:rPr>
                <w:color w:val="231F20"/>
                <w:spacing w:val="41"/>
                <w:w w:val="95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w w:val="95"/>
                <w:sz w:val="24"/>
                <w:szCs w:val="24"/>
                <w:lang w:val="ru-RU"/>
              </w:rPr>
              <w:t xml:space="preserve">неоклассиков? В чем заключаются недостатки данного  подхода? </w:t>
            </w:r>
          </w:p>
          <w:p w:rsid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8D4D7E" w:rsidRPr="008D4D7E" w:rsidRDefault="008D4D7E" w:rsidP="008D4D7E">
            <w:pPr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E" w:rsidRPr="008D4D7E" w:rsidRDefault="008D4D7E" w:rsidP="008D4D7E">
            <w:pPr>
              <w:tabs>
                <w:tab w:val="left" w:pos="-23"/>
              </w:tabs>
              <w:ind w:left="0" w:firstLine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Практико-ориентированные задания</w:t>
            </w:r>
          </w:p>
          <w:p w:rsidR="008D4D7E" w:rsidRPr="008D4D7E" w:rsidRDefault="008D4D7E" w:rsidP="008D4D7E">
            <w:pPr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1.В чем необходимость системы национальных счетов (СНС)? На каких функциях и принципах она основана?</w:t>
            </w: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631"/>
              </w:tabs>
              <w:spacing w:after="0" w:line="240" w:lineRule="auto"/>
              <w:ind w:left="0"/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</w:pP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63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4D7E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>2.Охарактеризуйте</w:t>
            </w:r>
            <w:r w:rsidRPr="008D4D7E">
              <w:rPr>
                <w:rFonts w:ascii="Times New Roman" w:hAnsi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>роль</w:t>
            </w:r>
            <w:r w:rsidRPr="008D4D7E">
              <w:rPr>
                <w:rFonts w:ascii="Times New Roman" w:hAnsi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pacing w:val="2"/>
                <w:sz w:val="24"/>
                <w:szCs w:val="24"/>
              </w:rPr>
              <w:t>СНС</w:t>
            </w:r>
            <w:r w:rsidRPr="008D4D7E">
              <w:rPr>
                <w:rFonts w:ascii="Times New Roman" w:hAnsi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в</w:t>
            </w:r>
            <w:r w:rsidRPr="008D4D7E">
              <w:rPr>
                <w:rFonts w:ascii="Times New Roman" w:hAnsi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>макроэкономическом</w:t>
            </w:r>
            <w:r w:rsidRPr="008D4D7E">
              <w:rPr>
                <w:rFonts w:ascii="Times New Roman" w:hAnsi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>анализе</w:t>
            </w:r>
            <w:r w:rsidRPr="008D4D7E">
              <w:rPr>
                <w:rFonts w:ascii="Times New Roman" w:hAnsi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и управлении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экономикой.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Какое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применение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находит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СНС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в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России?</w:t>
            </w: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622"/>
              </w:tabs>
              <w:spacing w:after="0" w:line="240" w:lineRule="auto"/>
              <w:ind w:left="0" w:right="1"/>
              <w:contextualSpacing w:val="0"/>
              <w:rPr>
                <w:rFonts w:ascii="Times New Roman" w:hAnsi="Times New Roman"/>
                <w:color w:val="231F20"/>
                <w:sz w:val="24"/>
                <w:szCs w:val="24"/>
              </w:rPr>
            </w:pPr>
          </w:p>
          <w:p w:rsidR="008D4D7E" w:rsidRPr="008D4D7E" w:rsidRDefault="008D4D7E" w:rsidP="008D4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3.Используя данные таблицы, постройте кривые совокупного спроса и совокупного предложения.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899"/>
              <w:gridCol w:w="788"/>
              <w:gridCol w:w="787"/>
              <w:gridCol w:w="775"/>
              <w:gridCol w:w="775"/>
              <w:gridCol w:w="714"/>
              <w:gridCol w:w="667"/>
              <w:gridCol w:w="667"/>
            </w:tblGrid>
            <w:tr w:rsidR="008D4D7E" w:rsidRPr="008D4D7E" w:rsidTr="008D4D7E">
              <w:trPr>
                <w:jc w:val="center"/>
              </w:trPr>
              <w:tc>
                <w:tcPr>
                  <w:tcW w:w="1915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Уровень цен, руб.</w:t>
                  </w:r>
                </w:p>
              </w:tc>
              <w:tc>
                <w:tcPr>
                  <w:tcW w:w="788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33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786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786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19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657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657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</w:tr>
            <w:tr w:rsidR="008D4D7E" w:rsidRPr="008D4D7E" w:rsidTr="008D4D7E">
              <w:trPr>
                <w:jc w:val="center"/>
              </w:trPr>
              <w:tc>
                <w:tcPr>
                  <w:tcW w:w="1915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ind w:left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Объем совокупного спроса, тыс. шт.</w:t>
                  </w:r>
                </w:p>
              </w:tc>
              <w:tc>
                <w:tcPr>
                  <w:tcW w:w="788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733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786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700</w:t>
                  </w:r>
                </w:p>
              </w:tc>
              <w:tc>
                <w:tcPr>
                  <w:tcW w:w="786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719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900</w:t>
                  </w:r>
                </w:p>
              </w:tc>
              <w:tc>
                <w:tcPr>
                  <w:tcW w:w="657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900</w:t>
                  </w:r>
                </w:p>
              </w:tc>
              <w:tc>
                <w:tcPr>
                  <w:tcW w:w="657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900</w:t>
                  </w:r>
                </w:p>
              </w:tc>
            </w:tr>
            <w:tr w:rsidR="008D4D7E" w:rsidRPr="008D4D7E" w:rsidTr="008D4D7E">
              <w:trPr>
                <w:jc w:val="center"/>
              </w:trPr>
              <w:tc>
                <w:tcPr>
                  <w:tcW w:w="1915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Объем совокупного предложения, тыс. шт.</w:t>
                  </w:r>
                </w:p>
              </w:tc>
              <w:tc>
                <w:tcPr>
                  <w:tcW w:w="788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733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786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900</w:t>
                  </w:r>
                </w:p>
              </w:tc>
              <w:tc>
                <w:tcPr>
                  <w:tcW w:w="786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719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700</w:t>
                  </w:r>
                </w:p>
              </w:tc>
              <w:tc>
                <w:tcPr>
                  <w:tcW w:w="657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657" w:type="dxa"/>
                </w:tcPr>
                <w:p w:rsidR="008D4D7E" w:rsidRPr="008D4D7E" w:rsidRDefault="008D4D7E" w:rsidP="008D4D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</w:tr>
          </w:tbl>
          <w:p w:rsidR="008D4D7E" w:rsidRPr="008D4D7E" w:rsidRDefault="008D4D7E" w:rsidP="008D4D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Определите точку</w:t>
            </w:r>
            <w:r w:rsidRPr="008D4D7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равновесия. На каком отрезке кривой совокупного предложения она расположена? </w:t>
            </w:r>
          </w:p>
          <w:p w:rsidR="008D4D7E" w:rsidRPr="008D4D7E" w:rsidRDefault="008D4D7E" w:rsidP="008D4D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2. Если закупочные цены на сырье возрастут, как это отразится на положении кривой </w:t>
            </w:r>
            <w:r w:rsidRPr="008D4D7E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AS</w:t>
            </w:r>
            <w:r w:rsidRPr="008D4D7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? Куда сместится точка равновесия на графике? </w:t>
            </w:r>
          </w:p>
          <w:p w:rsidR="008D4D7E" w:rsidRPr="008D4D7E" w:rsidRDefault="008D4D7E" w:rsidP="008D4D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3. Если государственные расходы снизятся, как это отразится на кривой </w:t>
            </w:r>
            <w:r w:rsidRPr="008D4D7E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AD</w:t>
            </w:r>
            <w:r w:rsidRPr="008D4D7E">
              <w:rPr>
                <w:rFonts w:ascii="Times New Roman" w:eastAsia="TimesNewRomanPSMT" w:hAnsi="Times New Roman" w:cs="Times New Roman"/>
                <w:sz w:val="24"/>
                <w:szCs w:val="24"/>
              </w:rPr>
              <w:t>? Куда сместится точка равновесия на графике?</w:t>
            </w:r>
          </w:p>
        </w:tc>
      </w:tr>
      <w:tr w:rsidR="008D4D7E" w:rsidRPr="008D4D7E" w:rsidTr="008D4D7E">
        <w:tc>
          <w:tcPr>
            <w:tcW w:w="2135" w:type="dxa"/>
            <w:shd w:val="clear" w:color="auto" w:fill="auto"/>
          </w:tcPr>
          <w:p w:rsidR="008D4D7E" w:rsidRPr="008D4D7E" w:rsidRDefault="008D4D7E" w:rsidP="008D4D7E">
            <w:pPr>
              <w:widowControl w:val="0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ПКН-2</w:t>
            </w:r>
          </w:p>
          <w:p w:rsidR="008D4D7E" w:rsidRPr="008D4D7E" w:rsidRDefault="008D4D7E" w:rsidP="008D4D7E">
            <w:pPr>
              <w:widowControl w:val="0"/>
              <w:ind w:right="45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Способность  на основе существующих методик, нормативно-правовой базы рассчитывать финансово-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экономические показатели, </w:t>
            </w: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и содержательно объяснять природу </w:t>
            </w:r>
            <w:proofErr w:type="gramStart"/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экономических процессов</w:t>
            </w:r>
            <w:proofErr w:type="gramEnd"/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микро и макро уровне  </w:t>
            </w:r>
          </w:p>
        </w:tc>
        <w:tc>
          <w:tcPr>
            <w:tcW w:w="7430" w:type="dxa"/>
            <w:shd w:val="clear" w:color="auto" w:fill="auto"/>
          </w:tcPr>
          <w:p w:rsidR="008D4D7E" w:rsidRPr="008D4D7E" w:rsidRDefault="008D4D7E" w:rsidP="008D4D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8D4D7E" w:rsidRPr="008D4D7E" w:rsidRDefault="008D4D7E" w:rsidP="008D4D7E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Практико-ориентированные задания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4D7E" w:rsidRPr="008D4D7E" w:rsidRDefault="008D4D7E" w:rsidP="008D4D7E">
            <w:pPr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D4D7E">
              <w:rPr>
                <w:rStyle w:val="2"/>
                <w:rFonts w:eastAsiaTheme="minorHAnsi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текущем году номинальный ВВП увеличился по сравнению с предшествующим годом на 500 млн. </w:t>
            </w:r>
            <w:proofErr w:type="spellStart"/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</w:t>
            </w:r>
            <w:proofErr w:type="spellEnd"/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ед. и составил 3000 млн. </w:t>
            </w:r>
            <w:proofErr w:type="spellStart"/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</w:t>
            </w:r>
            <w:proofErr w:type="spellEnd"/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ед. Дефлятор ВВП равен 1,25. Как изменился реальный ВВП в текущем году по сравнению с предшествующим годом?</w:t>
            </w:r>
          </w:p>
          <w:p w:rsidR="008D4D7E" w:rsidRPr="008D4D7E" w:rsidRDefault="008D4D7E" w:rsidP="008D4D7E">
            <w:pPr>
              <w:pStyle w:val="241"/>
              <w:shd w:val="clear" w:color="auto" w:fill="auto"/>
              <w:spacing w:before="0" w:line="240" w:lineRule="auto"/>
              <w:ind w:right="10" w:firstLine="709"/>
              <w:rPr>
                <w:rFonts w:cs="Times New Roman"/>
                <w:b/>
                <w:sz w:val="24"/>
                <w:szCs w:val="24"/>
              </w:rPr>
            </w:pPr>
          </w:p>
          <w:p w:rsidR="008D4D7E" w:rsidRPr="008D4D7E" w:rsidRDefault="008D4D7E" w:rsidP="008D4D7E">
            <w:pPr>
              <w:pStyle w:val="241"/>
              <w:shd w:val="clear" w:color="auto" w:fill="auto"/>
              <w:spacing w:before="0" w:line="240" w:lineRule="auto"/>
              <w:ind w:right="1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8D4D7E">
              <w:rPr>
                <w:rFonts w:cs="Times New Roman"/>
                <w:color w:val="000000"/>
                <w:sz w:val="24"/>
                <w:szCs w:val="24"/>
              </w:rPr>
              <w:lastRenderedPageBreak/>
              <w:t>2.Рынок труда характеризуется данными: численность экономически активного населения (рабочей силы) – 73100 тыс. чел.; количество занятых – 66770 тыс. чел.; численность населения – 142300 тыс. чел. Рассчитайте численность безработных, уровень безработицы, численность экономически неактивного населения.</w:t>
            </w:r>
            <w:proofErr w:type="gramEnd"/>
          </w:p>
          <w:p w:rsidR="008D4D7E" w:rsidRPr="008D4D7E" w:rsidRDefault="008D4D7E" w:rsidP="008D4D7E">
            <w:pPr>
              <w:ind w:left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622"/>
              </w:tabs>
              <w:spacing w:after="0" w:line="240" w:lineRule="auto"/>
              <w:ind w:left="0" w:right="1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3.Какие</w:t>
            </w:r>
            <w:r w:rsidRPr="008D4D7E">
              <w:rPr>
                <w:rFonts w:ascii="Times New Roman" w:hAnsi="Times New Roman"/>
                <w:color w:val="231F20"/>
                <w:spacing w:val="-28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показатели</w:t>
            </w:r>
            <w:r w:rsidRPr="008D4D7E">
              <w:rPr>
                <w:rFonts w:ascii="Times New Roman" w:hAnsi="Times New Roman"/>
                <w:color w:val="231F20"/>
                <w:spacing w:val="-28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СНС</w:t>
            </w:r>
            <w:r w:rsidRPr="008D4D7E">
              <w:rPr>
                <w:rFonts w:ascii="Times New Roman" w:hAnsi="Times New Roman"/>
                <w:color w:val="231F20"/>
                <w:spacing w:val="-28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определяются на основе</w:t>
            </w:r>
            <w:r w:rsidRPr="008D4D7E">
              <w:rPr>
                <w:rFonts w:ascii="Times New Roman" w:hAnsi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ВВП?</w:t>
            </w:r>
          </w:p>
          <w:p w:rsidR="008D4D7E" w:rsidRPr="008D4D7E" w:rsidRDefault="008D4D7E" w:rsidP="008D4D7E">
            <w:pPr>
              <w:pStyle w:val="a8"/>
              <w:spacing w:after="0" w:line="240" w:lineRule="auto"/>
              <w:ind w:left="0" w:hanging="25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2. Производит расчет финансово-экономических показателей на макро-, мез</w:t>
            </w:r>
            <w:proofErr w:type="gramStart"/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микроуровнях.</w:t>
            </w:r>
          </w:p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 w:firstLine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Практико-ориентированные задания</w:t>
            </w: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.Проблемы совершенствования налогового законодательства. Каковы причины частого его изменения в России? Каковы последствия такой нестабильности? Оправдало ли себя введение 13% налога на прибыли в России? </w:t>
            </w:r>
          </w:p>
          <w:p w:rsidR="008D4D7E" w:rsidRPr="008D4D7E" w:rsidRDefault="008D4D7E" w:rsidP="008D4D7E">
            <w:pPr>
              <w:ind w:left="1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.Какая связь существует между бюджетным дефицитом и государственным долгом? Опасны ли эти явления для экономики страны? </w:t>
            </w: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.Одним из факторов снижения эффективности фискальной политики является «эффект вытеснения». Объясните его суть и дайте графическую иллюстрацию. Каким образом возникновение данного эффекта в настоящем может ухудшить экономическую ситуацию в стране в будущем?</w:t>
            </w:r>
          </w:p>
          <w:p w:rsidR="008D4D7E" w:rsidRDefault="008D4D7E" w:rsidP="008D4D7E">
            <w:pPr>
              <w:pStyle w:val="a8"/>
              <w:widowControl w:val="0"/>
              <w:tabs>
                <w:tab w:val="left" w:pos="627"/>
              </w:tabs>
              <w:spacing w:after="0" w:line="240" w:lineRule="auto"/>
              <w:ind w:left="145"/>
              <w:contextualSpacing w:val="0"/>
              <w:jc w:val="both"/>
              <w:rPr>
                <w:rFonts w:ascii="Times New Roman" w:hAnsi="Times New Roman"/>
                <w:color w:val="231F20"/>
                <w:sz w:val="24"/>
                <w:szCs w:val="24"/>
              </w:rPr>
            </w:pPr>
          </w:p>
          <w:p w:rsidR="008D4D7E" w:rsidRPr="008D4D7E" w:rsidRDefault="008D4D7E" w:rsidP="008D4D7E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3. Анализирует и раскрывает природу экономических процессов на основе полученных  финансово-экономических показателей на макро-, мез</w:t>
            </w:r>
            <w:proofErr w:type="gramStart"/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микроуровнях.</w:t>
            </w:r>
          </w:p>
          <w:p w:rsidR="008D4D7E" w:rsidRPr="008D4D7E" w:rsidRDefault="008D4D7E" w:rsidP="008D4D7E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E" w:rsidRPr="008D4D7E" w:rsidRDefault="008D4D7E" w:rsidP="008D4D7E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Практико-ориентированные задания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627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1.Каковы основные</w:t>
            </w:r>
            <w:r w:rsidRPr="008D4D7E">
              <w:rPr>
                <w:rFonts w:ascii="Times New Roman" w:hAnsi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методы</w:t>
            </w:r>
            <w:r w:rsidRPr="008D4D7E">
              <w:rPr>
                <w:rFonts w:ascii="Times New Roman" w:hAnsi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измерения ВВП,</w:t>
            </w:r>
            <w:r w:rsidRPr="008D4D7E">
              <w:rPr>
                <w:rFonts w:ascii="Times New Roman" w:hAnsi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охарактеризуйте</w:t>
            </w:r>
            <w:r w:rsidRPr="008D4D7E">
              <w:rPr>
                <w:rFonts w:ascii="Times New Roman" w:hAnsi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их,</w:t>
            </w:r>
            <w:r w:rsidRPr="008D4D7E">
              <w:rPr>
                <w:rFonts w:ascii="Times New Roman" w:hAnsi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обозначив</w:t>
            </w:r>
            <w:r w:rsidRPr="008D4D7E">
              <w:rPr>
                <w:rFonts w:ascii="Times New Roman" w:hAnsi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каждый</w:t>
            </w:r>
            <w:r w:rsidRPr="008D4D7E">
              <w:rPr>
                <w:rFonts w:ascii="Times New Roman" w:hAnsi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из</w:t>
            </w:r>
            <w:r w:rsidRPr="008D4D7E">
              <w:rPr>
                <w:rFonts w:ascii="Times New Roman" w:hAnsi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элементов</w:t>
            </w:r>
            <w:r w:rsidRPr="008D4D7E">
              <w:rPr>
                <w:rFonts w:ascii="Times New Roman" w:hAnsi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ВВП.</w:t>
            </w:r>
          </w:p>
          <w:p w:rsidR="008D4D7E" w:rsidRPr="008D4D7E" w:rsidRDefault="008D4D7E" w:rsidP="008D4D7E">
            <w:pPr>
              <w:pStyle w:val="a6"/>
              <w:spacing w:after="0"/>
              <w:ind w:right="-8"/>
              <w:jc w:val="both"/>
              <w:rPr>
                <w:sz w:val="24"/>
                <w:szCs w:val="24"/>
                <w:lang w:val="ru-RU"/>
              </w:rPr>
            </w:pPr>
            <w:r w:rsidRPr="008D4D7E">
              <w:rPr>
                <w:color w:val="231F20"/>
                <w:sz w:val="24"/>
                <w:szCs w:val="24"/>
                <w:lang w:val="ru-RU"/>
              </w:rPr>
              <w:t>Какой</w:t>
            </w:r>
            <w:r w:rsidRPr="008D4D7E">
              <w:rPr>
                <w:color w:val="231F20"/>
                <w:spacing w:val="-17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из</w:t>
            </w:r>
            <w:r w:rsidRPr="008D4D7E">
              <w:rPr>
                <w:color w:val="231F20"/>
                <w:spacing w:val="-17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них</w:t>
            </w:r>
            <w:r w:rsidRPr="008D4D7E">
              <w:rPr>
                <w:color w:val="231F20"/>
                <w:spacing w:val="-17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наиболее</w:t>
            </w:r>
            <w:r w:rsidRPr="008D4D7E">
              <w:rPr>
                <w:color w:val="231F20"/>
                <w:spacing w:val="-17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реален?</w:t>
            </w:r>
            <w:r w:rsidRPr="008D4D7E">
              <w:rPr>
                <w:color w:val="231F20"/>
                <w:spacing w:val="-17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Какой</w:t>
            </w:r>
            <w:r w:rsidRPr="008D4D7E">
              <w:rPr>
                <w:color w:val="231F20"/>
                <w:spacing w:val="-17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способ</w:t>
            </w:r>
            <w:r w:rsidRPr="008D4D7E">
              <w:rPr>
                <w:color w:val="231F20"/>
                <w:spacing w:val="-17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расчета</w:t>
            </w:r>
            <w:r w:rsidRPr="008D4D7E">
              <w:rPr>
                <w:color w:val="231F20"/>
                <w:spacing w:val="-17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является</w:t>
            </w:r>
            <w:r w:rsidRPr="008D4D7E">
              <w:rPr>
                <w:color w:val="231F20"/>
                <w:spacing w:val="-17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основным</w:t>
            </w:r>
            <w:r w:rsidRPr="008D4D7E">
              <w:rPr>
                <w:color w:val="231F20"/>
                <w:spacing w:val="-28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для</w:t>
            </w:r>
            <w:r w:rsidRPr="008D4D7E">
              <w:rPr>
                <w:color w:val="231F20"/>
                <w:spacing w:val="-29"/>
                <w:sz w:val="24"/>
                <w:szCs w:val="24"/>
                <w:lang w:val="ru-RU"/>
              </w:rPr>
              <w:t xml:space="preserve"> </w:t>
            </w:r>
            <w:r w:rsidRPr="008D4D7E">
              <w:rPr>
                <w:color w:val="231F20"/>
                <w:sz w:val="24"/>
                <w:szCs w:val="24"/>
                <w:lang w:val="ru-RU"/>
              </w:rPr>
              <w:t>России? Охарактеризуйте динамику основных макроэкономических показателей России, используя данные Росстата.</w:t>
            </w:r>
          </w:p>
          <w:p w:rsidR="008D4D7E" w:rsidRPr="008D4D7E" w:rsidRDefault="008D4D7E" w:rsidP="008D4D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 роста населения равен 2%, норма амортизации составляет 3%, предельная производительность капитала равна 6,5%. Для того, чтобы соблюдалось «золотое правило», при заданных параметрах темп технического прогресса должен быть равен ___%.</w:t>
            </w: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717"/>
                <w:tab w:val="left" w:pos="993"/>
              </w:tabs>
              <w:spacing w:after="0" w:line="240" w:lineRule="auto"/>
              <w:ind w:left="0" w:right="115"/>
              <w:jc w:val="both"/>
              <w:rPr>
                <w:rFonts w:ascii="Times New Roman" w:hAnsi="Times New Roman"/>
                <w:color w:val="231F20"/>
                <w:w w:val="95"/>
                <w:sz w:val="24"/>
                <w:szCs w:val="24"/>
              </w:rPr>
            </w:pP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717"/>
                <w:tab w:val="left" w:pos="993"/>
              </w:tabs>
              <w:spacing w:after="0" w:line="240" w:lineRule="auto"/>
              <w:ind w:left="0" w:right="115"/>
              <w:jc w:val="both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8D4D7E">
              <w:rPr>
                <w:rFonts w:ascii="Times New Roman" w:hAnsi="Times New Roman"/>
                <w:color w:val="231F20"/>
                <w:w w:val="95"/>
                <w:sz w:val="24"/>
                <w:szCs w:val="24"/>
              </w:rPr>
              <w:t>3.Какие макроэкономические параметры представляются наибо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лее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значимыми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исследователям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в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ХХ</w:t>
            </w:r>
            <w:proofErr w:type="gramStart"/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I</w:t>
            </w:r>
            <w:proofErr w:type="gramEnd"/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в.?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Как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Вы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думаете,</w:t>
            </w:r>
            <w:r w:rsidRPr="008D4D7E">
              <w:rPr>
                <w:rFonts w:ascii="Times New Roman" w:hAnsi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почему?</w:t>
            </w: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764"/>
                <w:tab w:val="left" w:pos="993"/>
              </w:tabs>
              <w:spacing w:after="0" w:line="240" w:lineRule="auto"/>
              <w:ind w:left="0" w:right="111"/>
              <w:contextualSpacing w:val="0"/>
              <w:jc w:val="both"/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</w:pPr>
          </w:p>
          <w:p w:rsidR="008D4D7E" w:rsidRPr="008D4D7E" w:rsidRDefault="008D4D7E" w:rsidP="008D4D7E">
            <w:pPr>
              <w:pStyle w:val="a8"/>
              <w:widowControl w:val="0"/>
              <w:tabs>
                <w:tab w:val="left" w:pos="764"/>
                <w:tab w:val="left" w:pos="993"/>
              </w:tabs>
              <w:spacing w:after="0" w:line="240" w:lineRule="auto"/>
              <w:ind w:left="0" w:right="111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 xml:space="preserve">4.Каковы источники сбережений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в </w:t>
            </w:r>
            <w:r w:rsidRPr="008D4D7E">
              <w:rPr>
                <w:rFonts w:ascii="Times New Roman" w:hAnsi="Times New Roman"/>
                <w:color w:val="231F20"/>
                <w:spacing w:val="2"/>
                <w:sz w:val="24"/>
                <w:szCs w:val="24"/>
              </w:rPr>
              <w:t xml:space="preserve">США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и в </w:t>
            </w:r>
            <w:r w:rsidRPr="008D4D7E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 xml:space="preserve">России?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В </w:t>
            </w:r>
            <w:r w:rsidRPr="008D4D7E">
              <w:rPr>
                <w:rFonts w:ascii="Times New Roman" w:hAnsi="Times New Roman"/>
                <w:color w:val="231F20"/>
                <w:spacing w:val="4"/>
                <w:sz w:val="24"/>
                <w:szCs w:val="24"/>
              </w:rPr>
              <w:t xml:space="preserve">чем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единство</w:t>
            </w:r>
            <w:r w:rsidRPr="008D4D7E">
              <w:rPr>
                <w:rFonts w:ascii="Times New Roman" w:hAnsi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и</w:t>
            </w:r>
            <w:r w:rsidRPr="008D4D7E">
              <w:rPr>
                <w:rFonts w:ascii="Times New Roman" w:hAnsi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в</w:t>
            </w:r>
            <w:r w:rsidRPr="008D4D7E">
              <w:rPr>
                <w:rFonts w:ascii="Times New Roman" w:hAnsi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чем</w:t>
            </w:r>
            <w:r w:rsidRPr="008D4D7E">
              <w:rPr>
                <w:rFonts w:ascii="Times New Roman" w:hAnsi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различие?</w:t>
            </w:r>
            <w:r w:rsidRPr="008D4D7E">
              <w:rPr>
                <w:rFonts w:ascii="Times New Roman" w:hAnsi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Как</w:t>
            </w:r>
            <w:r w:rsidRPr="008D4D7E">
              <w:rPr>
                <w:rFonts w:ascii="Times New Roman" w:hAnsi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вы</w:t>
            </w:r>
            <w:r w:rsidRPr="008D4D7E">
              <w:rPr>
                <w:rFonts w:ascii="Times New Roman" w:hAnsi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думаете,</w:t>
            </w:r>
            <w:r w:rsidRPr="008D4D7E">
              <w:rPr>
                <w:rFonts w:ascii="Times New Roman" w:hAnsi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/>
                <w:color w:val="231F20"/>
                <w:sz w:val="24"/>
                <w:szCs w:val="24"/>
              </w:rPr>
              <w:t>почему?</w:t>
            </w:r>
          </w:p>
        </w:tc>
      </w:tr>
      <w:tr w:rsidR="008D4D7E" w:rsidRPr="008D4D7E" w:rsidTr="008D4D7E"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7E" w:rsidRPr="008D4D7E" w:rsidRDefault="008D4D7E" w:rsidP="008D4D7E">
            <w:pPr>
              <w:widowControl w:val="0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ПКН-4</w:t>
            </w:r>
          </w:p>
          <w:p w:rsidR="008D4D7E" w:rsidRPr="008D4D7E" w:rsidRDefault="008D4D7E" w:rsidP="008D4D7E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показатели деятельности экономических  субъектов 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 Проводит анализ внешней и внутренней среды ведения бизнеса, выявляет основные факторы экономического роста, </w:t>
            </w: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оценивает эффективность формирования и использования производственного потенциала экономических субъектов.</w:t>
            </w:r>
          </w:p>
          <w:p w:rsidR="008D4D7E" w:rsidRPr="008D4D7E" w:rsidRDefault="008D4D7E" w:rsidP="008D4D7E">
            <w:pPr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Практико-ориентированные задания</w:t>
            </w:r>
          </w:p>
          <w:p w:rsidR="008D4D7E" w:rsidRPr="008D4D7E" w:rsidRDefault="008D4D7E" w:rsidP="008D4D7E">
            <w:pPr>
              <w:widowControl w:val="0"/>
              <w:ind w:left="0" w:right="-1" w:hanging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1.Прирост инвестиций на 15 млрд. руб. привел к увеличению реального ВВП в текущем году на 10% по сравнению с предыдущим годом. Величина реального ВВП прошлого года составила 600 млрд. руб. Определите значение мультипликатора инвестиций. Каким должен быть прирост инвестиций в следующем году при </w:t>
            </w:r>
            <w:r w:rsidRPr="008D4D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MPS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=0,3, чтобы обеспечить прирост реального ВВП на 10 млрд. руб.?</w:t>
            </w:r>
          </w:p>
          <w:p w:rsidR="008D4D7E" w:rsidRPr="008D4D7E" w:rsidRDefault="008D4D7E" w:rsidP="008D4D7E">
            <w:pPr>
              <w:pStyle w:val="241"/>
              <w:shd w:val="clear" w:color="auto" w:fill="auto"/>
              <w:spacing w:before="0" w:line="240" w:lineRule="auto"/>
              <w:ind w:right="10" w:hanging="50"/>
              <w:rPr>
                <w:rFonts w:cs="Times New Roman"/>
                <w:b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 w:hanging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2.Располагаемый доход домашнего хозяйства в прошлом году составил 300 тыс. руб. В текущем году он увеличился по сравнению с прошлым годом на 15%. При этом потребление увеличилось на 31,5 тыс. руб. Определите предельную склонность к потреблению и предельную склонность к сбережению.</w:t>
            </w:r>
          </w:p>
          <w:p w:rsidR="008D4D7E" w:rsidRPr="008D4D7E" w:rsidRDefault="008D4D7E" w:rsidP="008D4D7E">
            <w:pPr>
              <w:pStyle w:val="241"/>
              <w:shd w:val="clear" w:color="auto" w:fill="auto"/>
              <w:tabs>
                <w:tab w:val="left" w:pos="1856"/>
              </w:tabs>
              <w:spacing w:before="0" w:line="240" w:lineRule="auto"/>
              <w:ind w:right="10" w:hanging="5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8D4D7E">
              <w:rPr>
                <w:rFonts w:cs="Times New Roman"/>
                <w:b/>
                <w:sz w:val="24"/>
                <w:szCs w:val="24"/>
              </w:rPr>
              <w:tab/>
            </w:r>
          </w:p>
          <w:p w:rsidR="008D4D7E" w:rsidRDefault="008D4D7E" w:rsidP="008D4D7E">
            <w:pPr>
              <w:pStyle w:val="a6"/>
              <w:spacing w:after="0"/>
              <w:ind w:firstLine="41"/>
              <w:jc w:val="both"/>
              <w:rPr>
                <w:sz w:val="24"/>
                <w:szCs w:val="24"/>
                <w:lang w:val="ru-RU"/>
              </w:rPr>
            </w:pPr>
            <w:r w:rsidRPr="008D4D7E">
              <w:rPr>
                <w:sz w:val="24"/>
                <w:szCs w:val="24"/>
              </w:rPr>
              <w:t xml:space="preserve">3.Фактический объем реального ВВП составляет 1 500 млрд. </w:t>
            </w:r>
            <w:proofErr w:type="spellStart"/>
            <w:r w:rsidRPr="008D4D7E">
              <w:rPr>
                <w:sz w:val="24"/>
                <w:szCs w:val="24"/>
              </w:rPr>
              <w:t>ден</w:t>
            </w:r>
            <w:proofErr w:type="spellEnd"/>
            <w:r w:rsidRPr="008D4D7E">
              <w:rPr>
                <w:sz w:val="24"/>
                <w:szCs w:val="24"/>
              </w:rPr>
              <w:t xml:space="preserve">. ед. При этом подсчитано, что для обеспечения полной занятости необходимо, чтобы объем производства достиг 1 800 млрд. </w:t>
            </w:r>
            <w:proofErr w:type="spellStart"/>
            <w:r w:rsidRPr="008D4D7E">
              <w:rPr>
                <w:sz w:val="24"/>
                <w:szCs w:val="24"/>
              </w:rPr>
              <w:t>ден</w:t>
            </w:r>
            <w:proofErr w:type="spellEnd"/>
            <w:r w:rsidRPr="008D4D7E">
              <w:rPr>
                <w:sz w:val="24"/>
                <w:szCs w:val="24"/>
              </w:rPr>
              <w:t>. ед. Определите, на сколько требуется увеличить инвестиционные расходы в экономике, чтобы ликвидировать разрыв безработицы, если предельная склонность к потреблению составляет 0,8.</w:t>
            </w:r>
          </w:p>
          <w:p w:rsidR="008D4D7E" w:rsidRDefault="008D4D7E" w:rsidP="008D4D7E">
            <w:pPr>
              <w:pStyle w:val="a6"/>
              <w:spacing w:after="0"/>
              <w:ind w:firstLine="41"/>
              <w:jc w:val="both"/>
              <w:rPr>
                <w:sz w:val="24"/>
                <w:szCs w:val="24"/>
                <w:lang w:val="ru-RU"/>
              </w:rPr>
            </w:pP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  <w:p w:rsidR="008D4D7E" w:rsidRPr="008D4D7E" w:rsidRDefault="008D4D7E" w:rsidP="008D4D7E">
            <w:pPr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E" w:rsidRPr="008D4D7E" w:rsidRDefault="008D4D7E" w:rsidP="008D4D7E">
            <w:pPr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Практико-ориентированные задания</w:t>
            </w:r>
          </w:p>
          <w:p w:rsidR="008D4D7E" w:rsidRPr="008D4D7E" w:rsidRDefault="008D4D7E" w:rsidP="008D4D7E">
            <w:pPr>
              <w:pStyle w:val="a8"/>
              <w:tabs>
                <w:tab w:val="left" w:pos="993"/>
              </w:tabs>
              <w:spacing w:after="0" w:line="240" w:lineRule="auto"/>
              <w:ind w:left="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4D7E">
              <w:rPr>
                <w:rFonts w:ascii="Times New Roman" w:hAnsi="Times New Roman"/>
                <w:sz w:val="24"/>
                <w:szCs w:val="24"/>
              </w:rPr>
              <w:t>1.Депозиты коммерческого банка составляют 3000 денежных единиц, величина обязательных резервов – 600 руб., если ЦБ РФ снизит нормы резервирования на 5%, то:</w:t>
            </w:r>
          </w:p>
          <w:p w:rsidR="008D4D7E" w:rsidRPr="008D4D7E" w:rsidRDefault="008D4D7E" w:rsidP="008D4D7E">
            <w:pPr>
              <w:tabs>
                <w:tab w:val="left" w:pos="993"/>
              </w:tabs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а) на какую величину может измениться предложение денег?</w:t>
            </w:r>
          </w:p>
          <w:p w:rsidR="008D4D7E" w:rsidRPr="008D4D7E" w:rsidRDefault="008D4D7E" w:rsidP="008D4D7E">
            <w:pPr>
              <w:tabs>
                <w:tab w:val="left" w:pos="993"/>
              </w:tabs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б) как изменится величина банковского мультипликатора?</w:t>
            </w:r>
          </w:p>
          <w:p w:rsidR="008D4D7E" w:rsidRPr="008D4D7E" w:rsidRDefault="008D4D7E" w:rsidP="008D4D7E">
            <w:pPr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2.В чём состоит «парадокс бережливости»? Какое воздействие на экономику оказывает рост сбережений? Покажите графически. Чем характеризуется динамика сбережений населения в современной России?</w:t>
            </w:r>
          </w:p>
          <w:p w:rsidR="008D4D7E" w:rsidRPr="008D4D7E" w:rsidRDefault="008D4D7E" w:rsidP="008D4D7E">
            <w:pPr>
              <w:tabs>
                <w:tab w:val="left" w:pos="454"/>
                <w:tab w:val="left" w:pos="1134"/>
              </w:tabs>
              <w:ind w:lef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tabs>
                <w:tab w:val="left" w:pos="454"/>
                <w:tab w:val="left" w:pos="1134"/>
              </w:tabs>
              <w:ind w:lef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eastAsia="Times New Roman" w:hAnsi="Times New Roman" w:cs="Times New Roman"/>
                <w:sz w:val="24"/>
                <w:szCs w:val="24"/>
              </w:rPr>
              <w:t>3.Перечислите позитивные и негативные шоки совокупного спроса. Чем могут вызываться шоки со стороны предложения? Приведите примеры.</w:t>
            </w:r>
          </w:p>
          <w:p w:rsidR="008D4D7E" w:rsidRPr="008D4D7E" w:rsidRDefault="008D4D7E" w:rsidP="008D4D7E">
            <w:pPr>
              <w:pStyle w:val="a8"/>
              <w:spacing w:after="0" w:line="240" w:lineRule="auto"/>
              <w:ind w:left="4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4.Объясните и покажите графически, почему повышение ставки пропорциональных налогов уменьшает величину мультипликатора? Используйте свой ответ, чтобы объяснить, почему пропорциональные налоги могут выступать в качестве автоматических стабилизаторов.</w:t>
            </w:r>
          </w:p>
        </w:tc>
      </w:tr>
      <w:tr w:rsidR="008D4D7E" w:rsidRPr="008D4D7E" w:rsidTr="008D4D7E"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7E" w:rsidRPr="008D4D7E" w:rsidRDefault="008D4D7E" w:rsidP="008D4D7E">
            <w:pPr>
              <w:widowControl w:val="0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ПКН-6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предлагать решения  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профессиональных задач в меняющихся финансово-экономических условиях 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7E" w:rsidRPr="008D4D7E" w:rsidRDefault="008D4D7E" w:rsidP="008D4D7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8D4D7E" w:rsidRDefault="008D4D7E" w:rsidP="008D4D7E">
            <w:pPr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E" w:rsidRPr="008D4D7E" w:rsidRDefault="008D4D7E" w:rsidP="008D4D7E">
            <w:pPr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Практико-ориентированные задания</w:t>
            </w:r>
          </w:p>
          <w:p w:rsidR="008D4D7E" w:rsidRPr="008D4D7E" w:rsidRDefault="008D4D7E" w:rsidP="008D4D7E">
            <w:pPr>
              <w:pStyle w:val="a6"/>
              <w:spacing w:after="0"/>
              <w:ind w:firstLine="41"/>
              <w:jc w:val="both"/>
              <w:rPr>
                <w:sz w:val="24"/>
                <w:szCs w:val="24"/>
              </w:rPr>
            </w:pPr>
            <w:r w:rsidRPr="008D4D7E">
              <w:rPr>
                <w:sz w:val="24"/>
                <w:szCs w:val="24"/>
                <w:lang w:val="ru-RU"/>
              </w:rPr>
              <w:t>1.</w:t>
            </w:r>
            <w:r w:rsidRPr="008D4D7E">
              <w:rPr>
                <w:sz w:val="24"/>
                <w:szCs w:val="24"/>
              </w:rPr>
              <w:t>Имеется ли нарушение равновесия между совокупным спросом и совокупным предложением в экономике России? В чем его причины? Каковы пути достижения макроэкономического равновесия?</w:t>
            </w:r>
          </w:p>
          <w:p w:rsidR="008D4D7E" w:rsidRPr="008D4D7E" w:rsidRDefault="008D4D7E" w:rsidP="008D4D7E">
            <w:pPr>
              <w:pStyle w:val="a6"/>
              <w:spacing w:after="0"/>
              <w:ind w:firstLine="41"/>
              <w:jc w:val="both"/>
              <w:rPr>
                <w:sz w:val="24"/>
                <w:szCs w:val="24"/>
                <w:lang w:val="ru-RU"/>
              </w:rPr>
            </w:pPr>
          </w:p>
          <w:p w:rsidR="008D4D7E" w:rsidRPr="008D4D7E" w:rsidRDefault="008D4D7E" w:rsidP="008D4D7E">
            <w:pPr>
              <w:pStyle w:val="a6"/>
              <w:spacing w:after="0"/>
              <w:ind w:firstLine="41"/>
              <w:jc w:val="both"/>
              <w:rPr>
                <w:b/>
                <w:sz w:val="24"/>
                <w:szCs w:val="24"/>
              </w:rPr>
            </w:pPr>
            <w:r w:rsidRPr="008D4D7E">
              <w:rPr>
                <w:sz w:val="24"/>
                <w:szCs w:val="24"/>
                <w:lang w:val="ru-RU"/>
              </w:rPr>
              <w:t>2.</w:t>
            </w:r>
            <w:r w:rsidRPr="008D4D7E">
              <w:rPr>
                <w:sz w:val="24"/>
                <w:szCs w:val="24"/>
              </w:rPr>
              <w:t xml:space="preserve">Проблемы превращения сбережений в инвестиции в современной России. </w:t>
            </w:r>
          </w:p>
          <w:p w:rsidR="008D4D7E" w:rsidRPr="008D4D7E" w:rsidRDefault="008D4D7E" w:rsidP="008D4D7E">
            <w:pPr>
              <w:pStyle w:val="a6"/>
              <w:spacing w:after="0"/>
              <w:ind w:firstLine="41"/>
              <w:jc w:val="both"/>
              <w:rPr>
                <w:sz w:val="24"/>
                <w:szCs w:val="24"/>
                <w:lang w:val="ru-RU"/>
              </w:rPr>
            </w:pPr>
          </w:p>
          <w:p w:rsidR="008D4D7E" w:rsidRPr="008D4D7E" w:rsidRDefault="008D4D7E" w:rsidP="008D4D7E">
            <w:pPr>
              <w:pStyle w:val="a6"/>
              <w:spacing w:after="0"/>
              <w:ind w:firstLine="41"/>
              <w:jc w:val="both"/>
              <w:rPr>
                <w:b/>
                <w:sz w:val="24"/>
                <w:szCs w:val="24"/>
              </w:rPr>
            </w:pPr>
            <w:r w:rsidRPr="008D4D7E">
              <w:rPr>
                <w:sz w:val="24"/>
                <w:szCs w:val="24"/>
                <w:lang w:val="ru-RU"/>
              </w:rPr>
              <w:t>3.</w:t>
            </w:r>
            <w:r w:rsidRPr="008D4D7E">
              <w:rPr>
                <w:sz w:val="24"/>
                <w:szCs w:val="24"/>
              </w:rPr>
              <w:t xml:space="preserve">Сравните </w:t>
            </w:r>
            <w:proofErr w:type="gramStart"/>
            <w:r w:rsidRPr="008D4D7E">
              <w:rPr>
                <w:sz w:val="24"/>
                <w:szCs w:val="24"/>
              </w:rPr>
              <w:t>классический</w:t>
            </w:r>
            <w:proofErr w:type="gramEnd"/>
            <w:r w:rsidRPr="008D4D7E">
              <w:rPr>
                <w:sz w:val="24"/>
                <w:szCs w:val="24"/>
              </w:rPr>
              <w:t xml:space="preserve"> и кейнсианский подходы к анализу инвестиций. </w:t>
            </w:r>
          </w:p>
          <w:p w:rsidR="008D4D7E" w:rsidRPr="008D4D7E" w:rsidRDefault="008D4D7E" w:rsidP="008D4D7E">
            <w:pPr>
              <w:pStyle w:val="a6"/>
              <w:spacing w:after="0"/>
              <w:ind w:firstLine="41"/>
              <w:jc w:val="both"/>
              <w:rPr>
                <w:sz w:val="24"/>
                <w:szCs w:val="24"/>
                <w:lang w:val="ru-RU"/>
              </w:rPr>
            </w:pPr>
          </w:p>
          <w:p w:rsidR="008D4D7E" w:rsidRPr="008D4D7E" w:rsidRDefault="008D4D7E" w:rsidP="008D4D7E">
            <w:pPr>
              <w:pStyle w:val="a6"/>
              <w:spacing w:after="0"/>
              <w:ind w:firstLine="41"/>
              <w:jc w:val="both"/>
              <w:rPr>
                <w:sz w:val="24"/>
                <w:szCs w:val="24"/>
              </w:rPr>
            </w:pPr>
            <w:r w:rsidRPr="008D4D7E">
              <w:rPr>
                <w:sz w:val="24"/>
                <w:szCs w:val="24"/>
                <w:lang w:val="ru-RU"/>
              </w:rPr>
              <w:t>4.</w:t>
            </w:r>
            <w:r w:rsidRPr="008D4D7E">
              <w:rPr>
                <w:sz w:val="24"/>
                <w:szCs w:val="24"/>
              </w:rPr>
              <w:t>«Процентные ставки во время подъема обычно выше, чем во время спада. То же самое можно сказать об инвестициях. Это означает, что высокий уровень процента способствует инвестициям, а низкий — препятствует им».</w:t>
            </w:r>
            <w:r w:rsidRPr="008D4D7E">
              <w:rPr>
                <w:b/>
                <w:sz w:val="24"/>
                <w:szCs w:val="24"/>
              </w:rPr>
              <w:t xml:space="preserve"> </w:t>
            </w:r>
            <w:r w:rsidRPr="008D4D7E">
              <w:rPr>
                <w:sz w:val="24"/>
                <w:szCs w:val="24"/>
              </w:rPr>
              <w:t>Согласны ли Вы с данным</w:t>
            </w:r>
            <w:r w:rsidRPr="008D4D7E">
              <w:rPr>
                <w:b/>
                <w:sz w:val="24"/>
                <w:szCs w:val="24"/>
              </w:rPr>
              <w:t xml:space="preserve"> </w:t>
            </w:r>
            <w:r w:rsidRPr="008D4D7E">
              <w:rPr>
                <w:sz w:val="24"/>
                <w:szCs w:val="24"/>
              </w:rPr>
              <w:t>утверждением? Если нет, то опровергните этот вывод.</w:t>
            </w:r>
          </w:p>
          <w:p w:rsidR="008D4D7E" w:rsidRPr="008D4D7E" w:rsidRDefault="008D4D7E" w:rsidP="008D4D7E">
            <w:pPr>
              <w:ind w:left="0" w:firstLine="4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 w:firstLine="4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5.Чему равны экономические потери от безработицы, если реальный ВВП равен 340 млн. руб., уровень фактической безработицы равен 7%, естественный уровень безработицы 2%, коэффициент чувствительности ВВП к циклической безработице по закону </w:t>
            </w:r>
            <w:proofErr w:type="spell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Оукена</w:t>
            </w:r>
            <w:proofErr w:type="spell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 равен 3?</w:t>
            </w:r>
          </w:p>
          <w:p w:rsidR="008D4D7E" w:rsidRDefault="008D4D7E" w:rsidP="008D4D7E">
            <w:pPr>
              <w:pStyle w:val="a8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  <w:p w:rsid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1.Цены потребительской корзины в России выросли за 1990-1995 гг. в 10000 раз. Зарплата учител</w:t>
            </w:r>
            <w:proofErr w:type="gram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выпускника вуза составляла: в 1990 г.-  160 рублей, в 1995 г.- 240000 рублей. Индекс реальной зарплаты учителя в 1995 г. по сравнению с 1990 г. (</w:t>
            </w:r>
            <w:proofErr w:type="gram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базовым</w:t>
            </w:r>
            <w:proofErr w:type="gram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) составил </w:t>
            </w: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 %.</w:t>
            </w:r>
          </w:p>
          <w:p w:rsidR="008D4D7E" w:rsidRPr="008D4D7E" w:rsidRDefault="008D4D7E" w:rsidP="008D4D7E">
            <w:pPr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2.Еженедельные расходы семьи на потребление равны100 руб. + 1/2 объема располагаемого дохода за неделю (С=100 руб. +  1/2 </w:t>
            </w:r>
            <w:proofErr w:type="spellStart"/>
            <w:r w:rsidRPr="008D4D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8D4D7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d</w:t>
            </w:r>
            <w:proofErr w:type="spell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D4D7E" w:rsidRPr="008D4D7E" w:rsidRDefault="008D4D7E" w:rsidP="008D4D7E">
            <w:pPr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а) Рассчитайте по данным таблицы расходы семьи на потребление и величину сбережений при каждом уровне дохода (в дол.)</w:t>
            </w:r>
          </w:p>
          <w:p w:rsidR="008D4D7E" w:rsidRPr="008D4D7E" w:rsidRDefault="008D4D7E" w:rsidP="008D4D7E">
            <w:pPr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2313"/>
              <w:gridCol w:w="2432"/>
              <w:gridCol w:w="2307"/>
            </w:tblGrid>
            <w:tr w:rsidR="008D4D7E" w:rsidRPr="008D4D7E" w:rsidTr="008D4D7E">
              <w:tc>
                <w:tcPr>
                  <w:tcW w:w="2552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Располагаемый доход (</w:t>
                  </w:r>
                  <w:proofErr w:type="spellStart"/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d</w:t>
                  </w:r>
                  <w:proofErr w:type="spellEnd"/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Потребление (С)</w:t>
                  </w:r>
                </w:p>
              </w:tc>
              <w:tc>
                <w:tcPr>
                  <w:tcW w:w="2693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Сбережение (</w:t>
                  </w: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8D4D7E" w:rsidRPr="008D4D7E" w:rsidTr="008D4D7E"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4D7E" w:rsidRPr="008D4D7E" w:rsidTr="008D4D7E"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8D4D7E" w:rsidRPr="008D4D7E" w:rsidRDefault="008D4D7E" w:rsidP="008D4D7E">
                  <w:pPr>
                    <w:tabs>
                      <w:tab w:val="left" w:pos="993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4D7E" w:rsidRPr="008D4D7E" w:rsidRDefault="008D4D7E" w:rsidP="008D4D7E">
            <w:pPr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б) Основываясь на данных таблицы, постройте график функции потребления. Что показывает линия, проведенная под углом 45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D4D7E" w:rsidRDefault="008D4D7E" w:rsidP="008D4D7E">
            <w:pPr>
              <w:pStyle w:val="a8"/>
              <w:tabs>
                <w:tab w:val="left" w:pos="993"/>
              </w:tabs>
              <w:spacing w:after="0" w:line="240" w:lineRule="auto"/>
              <w:ind w:left="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4D7E">
              <w:rPr>
                <w:rFonts w:ascii="Times New Roman" w:hAnsi="Times New Roman"/>
                <w:sz w:val="24"/>
                <w:szCs w:val="24"/>
              </w:rPr>
              <w:t xml:space="preserve">в)  Рассчитайте, при каких уровнях располагаемого дохода затраты на потребление равны доходу, меньше и больше его объема. </w:t>
            </w:r>
            <w:r w:rsidRPr="008D4D7E">
              <w:rPr>
                <w:rFonts w:ascii="Times New Roman" w:hAnsi="Times New Roman"/>
                <w:sz w:val="24"/>
                <w:szCs w:val="24"/>
              </w:rPr>
              <w:lastRenderedPageBreak/>
              <w:t>Объясните взаимодействие между потреблением и сбережением в каждом данном случае.</w:t>
            </w:r>
          </w:p>
          <w:p w:rsidR="0066217B" w:rsidRDefault="0066217B" w:rsidP="008D4D7E">
            <w:pPr>
              <w:pStyle w:val="a8"/>
              <w:tabs>
                <w:tab w:val="left" w:pos="993"/>
              </w:tabs>
              <w:spacing w:after="0" w:line="240" w:lineRule="auto"/>
              <w:ind w:left="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217B" w:rsidRPr="008D4D7E" w:rsidRDefault="0066217B" w:rsidP="0066217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.Какое влияние окажет резкое уменьшение цен на нефть на кривые совокупного спроса и совокупного предложения при неизменности всех остальных факторов, если страна является экспортером нефти.</w:t>
            </w:r>
          </w:p>
          <w:p w:rsidR="0066217B" w:rsidRPr="008D4D7E" w:rsidRDefault="0066217B" w:rsidP="0066217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При ответах используйте график. </w:t>
            </w:r>
          </w:p>
          <w:p w:rsidR="0066217B" w:rsidRPr="008D4D7E" w:rsidRDefault="0066217B" w:rsidP="0066217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17B" w:rsidRPr="008D4D7E" w:rsidRDefault="0066217B" w:rsidP="0066217B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.Какое влияние оказывает обесценение рубля по отношению к доллару и евро на кривые совокупного спроса и совокупного предложения при неизменности всех остальных факторов? При ответах используйте графики.</w:t>
            </w:r>
          </w:p>
        </w:tc>
      </w:tr>
      <w:tr w:rsidR="008D4D7E" w:rsidRPr="008D4D7E" w:rsidTr="008D4D7E"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7E" w:rsidRPr="008D4D7E" w:rsidRDefault="008D4D7E" w:rsidP="008D4D7E">
            <w:pPr>
              <w:widowControl w:val="0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ПКН-7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знания для  просветительской деятельности в области основ экономических знаний 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8D4D7E" w:rsidRPr="008D4D7E" w:rsidRDefault="008D4D7E" w:rsidP="008D4D7E">
            <w:pPr>
              <w:keepNext/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tabs>
                <w:tab w:val="left" w:pos="-23"/>
              </w:tabs>
              <w:ind w:left="-23" w:firstLine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Практико-ориентированные задания</w:t>
            </w:r>
          </w:p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Имеются следующие данные по экономике (в млрд. долл.):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44"/>
              <w:gridCol w:w="2420"/>
            </w:tblGrid>
            <w:tr w:rsidR="008D4D7E" w:rsidRPr="008D4D7E" w:rsidTr="008D4D7E">
              <w:tc>
                <w:tcPr>
                  <w:tcW w:w="5954" w:type="dxa"/>
                </w:tcPr>
                <w:p w:rsidR="008D4D7E" w:rsidRPr="008D4D7E" w:rsidRDefault="008D4D7E" w:rsidP="008D4D7E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Трансфертные платежи</w:t>
                  </w:r>
                </w:p>
              </w:tc>
              <w:tc>
                <w:tcPr>
                  <w:tcW w:w="3402" w:type="dxa"/>
                </w:tcPr>
                <w:p w:rsidR="008D4D7E" w:rsidRPr="008D4D7E" w:rsidRDefault="008D4D7E" w:rsidP="008D4D7E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4,0</w:t>
                  </w:r>
                </w:p>
              </w:tc>
            </w:tr>
            <w:tr w:rsidR="008D4D7E" w:rsidRPr="008D4D7E" w:rsidTr="008D4D7E">
              <w:tc>
                <w:tcPr>
                  <w:tcW w:w="5954" w:type="dxa"/>
                </w:tcPr>
                <w:p w:rsidR="008D4D7E" w:rsidRPr="008D4D7E" w:rsidRDefault="008D4D7E" w:rsidP="008D4D7E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Валовые внутренние инвестиции</w:t>
                  </w:r>
                </w:p>
              </w:tc>
              <w:tc>
                <w:tcPr>
                  <w:tcW w:w="3402" w:type="dxa"/>
                </w:tcPr>
                <w:p w:rsidR="008D4D7E" w:rsidRPr="008D4D7E" w:rsidRDefault="008D4D7E" w:rsidP="008D4D7E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16,2</w:t>
                  </w:r>
                </w:p>
              </w:tc>
            </w:tr>
            <w:tr w:rsidR="008D4D7E" w:rsidRPr="008D4D7E" w:rsidTr="008D4D7E">
              <w:tc>
                <w:tcPr>
                  <w:tcW w:w="5954" w:type="dxa"/>
                </w:tcPr>
                <w:p w:rsidR="008D4D7E" w:rsidRPr="008D4D7E" w:rsidRDefault="008D4D7E" w:rsidP="008D4D7E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Косвенные налоги на бизнес</w:t>
                  </w:r>
                </w:p>
              </w:tc>
              <w:tc>
                <w:tcPr>
                  <w:tcW w:w="3402" w:type="dxa"/>
                </w:tcPr>
                <w:p w:rsidR="008D4D7E" w:rsidRPr="008D4D7E" w:rsidRDefault="008D4D7E" w:rsidP="008D4D7E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7,0</w:t>
                  </w:r>
                </w:p>
              </w:tc>
            </w:tr>
            <w:tr w:rsidR="008D4D7E" w:rsidRPr="008D4D7E" w:rsidTr="008D4D7E">
              <w:tc>
                <w:tcPr>
                  <w:tcW w:w="5954" w:type="dxa"/>
                </w:tcPr>
                <w:p w:rsidR="008D4D7E" w:rsidRPr="008D4D7E" w:rsidRDefault="008D4D7E" w:rsidP="008D4D7E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Личные подоходные налоги</w:t>
                  </w:r>
                </w:p>
              </w:tc>
              <w:tc>
                <w:tcPr>
                  <w:tcW w:w="3402" w:type="dxa"/>
                </w:tcPr>
                <w:p w:rsidR="008D4D7E" w:rsidRPr="008D4D7E" w:rsidRDefault="008D4D7E" w:rsidP="008D4D7E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2,6</w:t>
                  </w:r>
                </w:p>
              </w:tc>
            </w:tr>
            <w:tr w:rsidR="008D4D7E" w:rsidRPr="008D4D7E" w:rsidTr="008D4D7E">
              <w:tc>
                <w:tcPr>
                  <w:tcW w:w="5954" w:type="dxa"/>
                </w:tcPr>
                <w:p w:rsidR="008D4D7E" w:rsidRPr="008D4D7E" w:rsidRDefault="008D4D7E" w:rsidP="008D4D7E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Чистый экспорт</w:t>
                  </w:r>
                </w:p>
              </w:tc>
              <w:tc>
                <w:tcPr>
                  <w:tcW w:w="3402" w:type="dxa"/>
                </w:tcPr>
                <w:p w:rsidR="008D4D7E" w:rsidRPr="008D4D7E" w:rsidRDefault="008D4D7E" w:rsidP="008D4D7E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1,1</w:t>
                  </w:r>
                </w:p>
              </w:tc>
            </w:tr>
            <w:tr w:rsidR="008D4D7E" w:rsidRPr="008D4D7E" w:rsidTr="008D4D7E">
              <w:tc>
                <w:tcPr>
                  <w:tcW w:w="5954" w:type="dxa"/>
                </w:tcPr>
                <w:p w:rsidR="008D4D7E" w:rsidRPr="008D4D7E" w:rsidRDefault="008D4D7E" w:rsidP="008D4D7E">
                  <w:pPr>
                    <w:pStyle w:val="9"/>
                    <w:spacing w:before="0"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/>
                      <w:sz w:val="24"/>
                      <w:szCs w:val="24"/>
                    </w:rPr>
                    <w:t>Нераспределенная прибыль корпораций</w:t>
                  </w:r>
                </w:p>
              </w:tc>
              <w:tc>
                <w:tcPr>
                  <w:tcW w:w="3402" w:type="dxa"/>
                </w:tcPr>
                <w:p w:rsidR="008D4D7E" w:rsidRPr="008D4D7E" w:rsidRDefault="008D4D7E" w:rsidP="008D4D7E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2,8</w:t>
                  </w:r>
                </w:p>
              </w:tc>
            </w:tr>
            <w:tr w:rsidR="008D4D7E" w:rsidRPr="008D4D7E" w:rsidTr="008D4D7E">
              <w:tc>
                <w:tcPr>
                  <w:tcW w:w="5954" w:type="dxa"/>
                </w:tcPr>
                <w:p w:rsidR="008D4D7E" w:rsidRPr="008D4D7E" w:rsidRDefault="008D4D7E" w:rsidP="008D4D7E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Амортизация</w:t>
                  </w:r>
                </w:p>
              </w:tc>
              <w:tc>
                <w:tcPr>
                  <w:tcW w:w="3402" w:type="dxa"/>
                </w:tcPr>
                <w:p w:rsidR="008D4D7E" w:rsidRPr="008D4D7E" w:rsidRDefault="008D4D7E" w:rsidP="008D4D7E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7,9</w:t>
                  </w:r>
                </w:p>
              </w:tc>
            </w:tr>
            <w:tr w:rsidR="008D4D7E" w:rsidRPr="008D4D7E" w:rsidTr="008D4D7E">
              <w:tc>
                <w:tcPr>
                  <w:tcW w:w="5954" w:type="dxa"/>
                </w:tcPr>
                <w:p w:rsidR="008D4D7E" w:rsidRPr="008D4D7E" w:rsidRDefault="008D4D7E" w:rsidP="008D4D7E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Личные потребительские расходы</w:t>
                  </w:r>
                </w:p>
              </w:tc>
              <w:tc>
                <w:tcPr>
                  <w:tcW w:w="3402" w:type="dxa"/>
                </w:tcPr>
                <w:p w:rsidR="008D4D7E" w:rsidRPr="008D4D7E" w:rsidRDefault="008D4D7E" w:rsidP="008D4D7E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77,2</w:t>
                  </w:r>
                </w:p>
              </w:tc>
            </w:tr>
            <w:tr w:rsidR="008D4D7E" w:rsidRPr="008D4D7E" w:rsidTr="008D4D7E">
              <w:tc>
                <w:tcPr>
                  <w:tcW w:w="5954" w:type="dxa"/>
                </w:tcPr>
                <w:p w:rsidR="008D4D7E" w:rsidRPr="008D4D7E" w:rsidRDefault="008D4D7E" w:rsidP="008D4D7E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Налоги на прибыль корпораций</w:t>
                  </w:r>
                </w:p>
              </w:tc>
              <w:tc>
                <w:tcPr>
                  <w:tcW w:w="3402" w:type="dxa"/>
                </w:tcPr>
                <w:p w:rsidR="008D4D7E" w:rsidRPr="008D4D7E" w:rsidRDefault="008D4D7E" w:rsidP="008D4D7E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1,4</w:t>
                  </w:r>
                </w:p>
              </w:tc>
            </w:tr>
            <w:tr w:rsidR="008D4D7E" w:rsidRPr="008D4D7E" w:rsidTr="008D4D7E">
              <w:tc>
                <w:tcPr>
                  <w:tcW w:w="5954" w:type="dxa"/>
                </w:tcPr>
                <w:p w:rsidR="008D4D7E" w:rsidRPr="008D4D7E" w:rsidRDefault="008D4D7E" w:rsidP="008D4D7E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Социальные налоги</w:t>
                  </w:r>
                </w:p>
              </w:tc>
              <w:tc>
                <w:tcPr>
                  <w:tcW w:w="3402" w:type="dxa"/>
                </w:tcPr>
                <w:p w:rsidR="008D4D7E" w:rsidRPr="008D4D7E" w:rsidRDefault="008D4D7E" w:rsidP="008D4D7E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0,2</w:t>
                  </w:r>
                </w:p>
              </w:tc>
            </w:tr>
            <w:tr w:rsidR="008D4D7E" w:rsidRPr="008D4D7E" w:rsidTr="008D4D7E">
              <w:tc>
                <w:tcPr>
                  <w:tcW w:w="5954" w:type="dxa"/>
                </w:tcPr>
                <w:p w:rsidR="008D4D7E" w:rsidRPr="008D4D7E" w:rsidRDefault="008D4D7E" w:rsidP="008D4D7E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Государственные закупки товаров и услуг</w:t>
                  </w:r>
                </w:p>
              </w:tc>
              <w:tc>
                <w:tcPr>
                  <w:tcW w:w="3402" w:type="dxa"/>
                </w:tcPr>
                <w:p w:rsidR="008D4D7E" w:rsidRPr="008D4D7E" w:rsidRDefault="008D4D7E" w:rsidP="008D4D7E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4D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8,5</w:t>
                  </w:r>
                </w:p>
              </w:tc>
            </w:tr>
          </w:tbl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Рассчитайте показатели ВВП и личного располагаемого дохода.</w:t>
            </w:r>
          </w:p>
          <w:p w:rsidR="008D4D7E" w:rsidRPr="008D4D7E" w:rsidRDefault="008D4D7E" w:rsidP="008D4D7E">
            <w:pPr>
              <w:ind w:left="0"/>
              <w:jc w:val="both"/>
              <w:rPr>
                <w:rStyle w:val="2"/>
                <w:rFonts w:eastAsiaTheme="minorHAnsi"/>
                <w:sz w:val="24"/>
                <w:szCs w:val="24"/>
              </w:rPr>
            </w:pPr>
          </w:p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 Имеются следующие данные: </w:t>
            </w:r>
          </w:p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ВВП = 5000 млрд. </w:t>
            </w:r>
            <w:proofErr w:type="spell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. ед., </w:t>
            </w:r>
          </w:p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Потребительские расходы = 3200 млрд. </w:t>
            </w:r>
            <w:proofErr w:type="spell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. ед., </w:t>
            </w:r>
          </w:p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расходы = 900 млрд. </w:t>
            </w:r>
            <w:proofErr w:type="spell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Чистый экспорт = 80 млрд. </w:t>
            </w:r>
            <w:proofErr w:type="spell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. ед. </w:t>
            </w:r>
          </w:p>
          <w:p w:rsidR="008D4D7E" w:rsidRDefault="008D4D7E" w:rsidP="008D4D7E">
            <w:pPr>
              <w:ind w:left="26" w:hanging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Рассчитайте: а) величину инвестиций; б) объем импорта при  условии, что экспорт равен 350 млрд. </w:t>
            </w:r>
            <w:proofErr w:type="spell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. ед.; в) ЧВП при условии, что сумма амортизации равна 150 млрд. </w:t>
            </w:r>
            <w:proofErr w:type="spell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  <w:p w:rsidR="008D4D7E" w:rsidRDefault="008D4D7E" w:rsidP="008D4D7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17B" w:rsidRPr="008D4D7E" w:rsidRDefault="0066217B" w:rsidP="0066217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D4D7E">
              <w:rPr>
                <w:rFonts w:ascii="Times New Roman" w:hAnsi="Times New Roman"/>
                <w:sz w:val="24"/>
                <w:szCs w:val="24"/>
              </w:rPr>
              <w:t>.Каковы, по Вашему мнению, наиболее эффективные инструменты регулирования современной экономики? Оцените предлагаемые проекты программ экономического развития России.</w:t>
            </w:r>
          </w:p>
          <w:p w:rsidR="0066217B" w:rsidRPr="008D4D7E" w:rsidRDefault="0066217B" w:rsidP="0066217B">
            <w:pPr>
              <w:pStyle w:val="a8"/>
              <w:spacing w:after="0" w:line="240" w:lineRule="auto"/>
              <w:ind w:left="2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6217B" w:rsidRPr="008D4D7E" w:rsidRDefault="0066217B" w:rsidP="0066217B">
            <w:pPr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.Известно, что функция потребления </w:t>
            </w:r>
            <w:r w:rsidRPr="008D4D7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</w:t>
            </w: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= 180 + 0,6 (</w:t>
            </w:r>
            <w:r w:rsidRPr="008D4D7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Y</w:t>
            </w: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8D4D7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</w:t>
            </w: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), инвестиции автономны и равны 227, налоги заданы как </w:t>
            </w:r>
            <w:r w:rsidRPr="008D4D7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</w:t>
            </w: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= 175 + 0,1</w:t>
            </w:r>
            <w:r w:rsidRPr="008D4D7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Y</w:t>
            </w: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t>, государственные закупки товаров и услуг равны 250.</w:t>
            </w:r>
          </w:p>
          <w:p w:rsidR="0066217B" w:rsidRPr="008D4D7E" w:rsidRDefault="0066217B" w:rsidP="0066217B">
            <w:pPr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t>а) Найдите равновесный выпуск, мультипликатор автономных расходов и налоговый мультипликатор;</w:t>
            </w:r>
          </w:p>
          <w:p w:rsidR="0066217B" w:rsidRPr="008D4D7E" w:rsidRDefault="0066217B" w:rsidP="0066217B">
            <w:pPr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б) Потенциальный ВВП равен 1150. Определить вид разрыва и его величину;</w:t>
            </w:r>
          </w:p>
          <w:p w:rsidR="0066217B" w:rsidRPr="008D4D7E" w:rsidRDefault="0066217B" w:rsidP="0066217B">
            <w:pPr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t>в) Проводя политику сбалансированного бюджета, как правительство должно изменить государственные закупки и автономные налоги, чтобы ликвидировать разрыв?</w:t>
            </w:r>
          </w:p>
          <w:p w:rsidR="0066217B" w:rsidRPr="008D4D7E" w:rsidRDefault="0066217B" w:rsidP="008D4D7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051A82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4D7E" w:rsidRDefault="008D4D7E" w:rsidP="00051A82">
            <w:pPr>
              <w:ind w:left="0" w:hanging="6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4D7E" w:rsidRPr="008D4D7E" w:rsidRDefault="008D4D7E" w:rsidP="00051A82">
            <w:pPr>
              <w:ind w:left="0" w:hanging="65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1.Прочитайте статью Сергея Журавлева «Загадки </w:t>
            </w:r>
            <w:proofErr w:type="gramStart"/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эпохи</w:t>
            </w:r>
            <w:proofErr w:type="gramEnd"/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джаза»</w:t>
            </w: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 сайте </w:t>
            </w:r>
            <w:hyperlink r:id="rId13" w:history="1">
              <w:r w:rsidRPr="008D4D7E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http://yarcenter.ru/articles/ethnicworld/globalisation/zagadki-epokhi-dzhaza-16932/</w:t>
              </w:r>
            </w:hyperlink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Какова</w:t>
            </w:r>
            <w:proofErr w:type="gramEnd"/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хронология Великой депрессии? Каковы причины этого кризиса? </w:t>
            </w:r>
          </w:p>
          <w:p w:rsidR="008D4D7E" w:rsidRPr="008D4D7E" w:rsidRDefault="008D4D7E" w:rsidP="00051A82">
            <w:pPr>
              <w:ind w:left="0" w:hanging="65"/>
              <w:jc w:val="both"/>
              <w:rPr>
                <w:rStyle w:val="fontstyle01"/>
                <w:sz w:val="24"/>
                <w:szCs w:val="24"/>
              </w:rPr>
            </w:pPr>
          </w:p>
          <w:p w:rsidR="008D4D7E" w:rsidRPr="008D4D7E" w:rsidRDefault="008D4D7E" w:rsidP="00051A82">
            <w:pPr>
              <w:ind w:left="0" w:hanging="6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D7E">
              <w:rPr>
                <w:rStyle w:val="fontstyle01"/>
                <w:sz w:val="24"/>
                <w:szCs w:val="24"/>
              </w:rPr>
              <w:t>2.Выйдите на сайт Федеральной службы государственной статистики, в раздел «Статические издания» (</w:t>
            </w:r>
            <w:r w:rsidRPr="008D4D7E">
              <w:rPr>
                <w:rStyle w:val="fontstyle01"/>
                <w:color w:val="0000FF"/>
                <w:sz w:val="24"/>
                <w:szCs w:val="24"/>
              </w:rPr>
              <w:t>https://www.gks.ru/folder/210</w:t>
            </w:r>
            <w:r w:rsidRPr="008D4D7E">
              <w:rPr>
                <w:rStyle w:val="fontstyle01"/>
                <w:sz w:val="24"/>
                <w:szCs w:val="24"/>
              </w:rPr>
              <w:t>) и выберите в сборнике «Финансы в России» раздел «Государственные финансы»</w:t>
            </w: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Найдите данные о бюджетном дефиците (профиците) за последние 3 года. Каковы источники финансирования дефицита бюджета?</w:t>
            </w:r>
          </w:p>
          <w:p w:rsidR="008D4D7E" w:rsidRPr="008D4D7E" w:rsidRDefault="008D4D7E" w:rsidP="00051A82">
            <w:pPr>
              <w:ind w:left="0" w:hanging="65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8D4D7E" w:rsidRPr="008D4D7E" w:rsidRDefault="008D4D7E" w:rsidP="00051A82">
            <w:pPr>
              <w:ind w:left="0" w:hanging="6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D7E">
              <w:rPr>
                <w:rStyle w:val="fontstyle01"/>
                <w:sz w:val="24"/>
                <w:szCs w:val="24"/>
              </w:rPr>
              <w:t>3.Выйдите на сайт Федеральной службы государственной статистики, в раздел «Статические издания» (</w:t>
            </w:r>
            <w:r w:rsidRPr="008D4D7E">
              <w:rPr>
                <w:rStyle w:val="fontstyle01"/>
                <w:color w:val="0000FF"/>
                <w:sz w:val="24"/>
                <w:szCs w:val="24"/>
              </w:rPr>
              <w:t>https://www.gks.ru/folder/210</w:t>
            </w:r>
            <w:r w:rsidRPr="008D4D7E">
              <w:rPr>
                <w:rStyle w:val="fontstyle01"/>
                <w:sz w:val="24"/>
                <w:szCs w:val="24"/>
              </w:rPr>
              <w:t>) и выберите в сборнике «Финансы в России» раздел «Государственный внешний долг»</w:t>
            </w:r>
            <w:r w:rsidRPr="008D4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Что вы можете сказать о динамике внешнего государственного долга? Какова структура внешнего государственного долга</w:t>
            </w:r>
          </w:p>
          <w:p w:rsidR="008D4D7E" w:rsidRPr="008D4D7E" w:rsidRDefault="008D4D7E" w:rsidP="00051A82">
            <w:pPr>
              <w:ind w:left="0" w:hanging="65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загрузку производственных мощностей</w:t>
            </w:r>
          </w:p>
          <w:p w:rsidR="008D4D7E" w:rsidRPr="008D4D7E" w:rsidRDefault="008D4D7E" w:rsidP="00051A82">
            <w:pPr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E" w:rsidRPr="008D4D7E" w:rsidRDefault="008D4D7E" w:rsidP="008D4D7E">
            <w:pPr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Тестовые задания </w:t>
            </w:r>
          </w:p>
          <w:p w:rsidR="008D4D7E" w:rsidRPr="008D4D7E" w:rsidRDefault="008D4D7E" w:rsidP="008D4D7E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4D7E">
              <w:rPr>
                <w:rFonts w:ascii="Times New Roman" w:hAnsi="Times New Roman"/>
                <w:sz w:val="24"/>
                <w:szCs w:val="24"/>
              </w:rPr>
              <w:t>1. В ВВП, рассчитываемый по сумме расходов, не включается следующая агрегатная величина:</w:t>
            </w:r>
          </w:p>
          <w:p w:rsidR="008D4D7E" w:rsidRPr="008D4D7E" w:rsidRDefault="008D4D7E" w:rsidP="008D4D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а) валовые инвестиции;</w:t>
            </w:r>
          </w:p>
          <w:p w:rsidR="008D4D7E" w:rsidRPr="008D4D7E" w:rsidRDefault="008D4D7E" w:rsidP="008D4D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б) потребительские расходы + инвестиции + государственные расходы;</w:t>
            </w:r>
          </w:p>
          <w:p w:rsidR="008D4D7E" w:rsidRPr="008D4D7E" w:rsidRDefault="008D4D7E" w:rsidP="008D4D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в) чистый экспорт товаров и услуг;</w:t>
            </w:r>
          </w:p>
          <w:p w:rsidR="008D4D7E" w:rsidRPr="008D4D7E" w:rsidRDefault="008D4D7E" w:rsidP="008D4D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г) государственные закупки товаров и услуг;</w:t>
            </w: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д) зарплата и жалованье.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2. В кейнсианской теории уменьшение совокупного спроса: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а) увеличивает уровень цен, но снижает выпуск и занятость;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б) уменьшает выпуск и занятость, но не уровень цен;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в) уменьшает и уровень цен, и выпуск, и занятость;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г) уменьшает уровень цен, но не выпуск и занятость.</w:t>
            </w:r>
          </w:p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3. Движение вдоль кривой совокупного спроса вызывается:</w:t>
            </w:r>
          </w:p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а) изменением уровня цен;</w:t>
            </w:r>
          </w:p>
          <w:p w:rsidR="008D4D7E" w:rsidRPr="008D4D7E" w:rsidRDefault="008D4D7E" w:rsidP="008D4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б) изменением экономической политики государства;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в) изменением благосостояния потребителей.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4. Эффект мультипликатора означает, что: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а) потребление в несколько раз больше сбережений;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б) небольшое изменение в потребительском спросе вызовет значительно большее изменение в инвестициях;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в) небольшое увеличение в инвестициях может вызвать гораздо более значительное изменение объемов производства.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5. По </w:t>
            </w:r>
            <w:proofErr w:type="spell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Кейнсу</w:t>
            </w:r>
            <w:proofErr w:type="spell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, сбережения и инвестиции в основном осуществляются: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а) одними и теми же людьми, по одним и тем же мотивам;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б) разными группами людей по одинаковым мотивам;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в) разными группами людей по разным мотивам;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г) одинаковыми группами людей по разным мотивам.</w:t>
            </w:r>
          </w:p>
        </w:tc>
      </w:tr>
      <w:tr w:rsidR="008D4D7E" w:rsidRPr="008D4D7E" w:rsidTr="00051A82">
        <w:trPr>
          <w:trHeight w:val="2429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7B" w:rsidRPr="007659C0" w:rsidRDefault="0066217B" w:rsidP="0066217B">
            <w:pPr>
              <w:tabs>
                <w:tab w:val="left" w:pos="540"/>
              </w:tabs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D4D7E" w:rsidRPr="008D4D7E" w:rsidRDefault="0066217B" w:rsidP="0066217B">
            <w:pPr>
              <w:tabs>
                <w:tab w:val="left" w:pos="540"/>
              </w:tabs>
              <w:ind w:left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C7453">
              <w:rPr>
                <w:rStyle w:val="200"/>
                <w:rFonts w:eastAsia="Calibri"/>
                <w:sz w:val="24"/>
                <w:szCs w:val="24"/>
              </w:rPr>
              <w:t>Способность принимать обоснованные экономические решения в различных областях жизнедеятельности</w:t>
            </w:r>
            <w:r w:rsidRPr="00FB11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7B" w:rsidRPr="007659C0" w:rsidRDefault="0066217B" w:rsidP="0066217B">
            <w:pPr>
              <w:numPr>
                <w:ilvl w:val="2"/>
                <w:numId w:val="21"/>
              </w:numPr>
              <w:tabs>
                <w:tab w:val="clear" w:pos="2160"/>
              </w:tabs>
              <w:ind w:left="0" w:hanging="2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5052">
              <w:rPr>
                <w:rStyle w:val="200"/>
                <w:rFonts w:eastAsiaTheme="minorHAnsi"/>
                <w:b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  <w:r w:rsidRPr="007659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8D4D7E" w:rsidRPr="008D4D7E" w:rsidRDefault="008D4D7E" w:rsidP="008D4D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E" w:rsidRPr="008D4D7E" w:rsidRDefault="008D4D7E" w:rsidP="008D4D7E">
            <w:pPr>
              <w:tabs>
                <w:tab w:val="left" w:pos="-23"/>
              </w:tabs>
              <w:ind w:left="-23" w:firstLine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</w:t>
            </w:r>
            <w:r w:rsidR="0066217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е задани</w:t>
            </w:r>
            <w:r w:rsidR="0066217B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:rsidR="008D4D7E" w:rsidRPr="008D4D7E" w:rsidRDefault="008D4D7E" w:rsidP="008D4D7E">
            <w:pPr>
              <w:ind w:left="26" w:hanging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1.Каковы причины экономических спадов?</w:t>
            </w:r>
          </w:p>
          <w:p w:rsidR="008D4D7E" w:rsidRPr="008D4D7E" w:rsidRDefault="008D4D7E" w:rsidP="008D4D7E">
            <w:pPr>
              <w:ind w:left="26" w:hanging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26" w:hanging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2.Каковы факторы устойчивого экономического роста? Как, по вашему мнению,  достичь экономического роста в России?</w:t>
            </w:r>
          </w:p>
          <w:p w:rsidR="008D4D7E" w:rsidRPr="008D4D7E" w:rsidRDefault="008D4D7E" w:rsidP="008D4D7E">
            <w:pPr>
              <w:ind w:left="26" w:hanging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8D4D7E" w:rsidP="008D4D7E">
            <w:pPr>
              <w:ind w:left="26" w:hanging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3.Может ли вырасти инвестиционный спрос при увеличении рыночной ставки процента? Поясните ответ с помощью графика. </w:t>
            </w:r>
          </w:p>
          <w:p w:rsidR="008D4D7E" w:rsidRDefault="008D4D7E" w:rsidP="008D4D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17B" w:rsidRPr="008D4D7E" w:rsidRDefault="0066217B" w:rsidP="0066217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.Экономисты указывают на существование значительного внешнего лага кредитно-денежной политики (то есть наличия времени от принятия решения до получения результатов). Опишите, каким образом внешний лаг может затруднить проведение денежно-кредитной политики.</w:t>
            </w:r>
          </w:p>
          <w:p w:rsidR="0066217B" w:rsidRPr="008D4D7E" w:rsidRDefault="0066217B" w:rsidP="0066217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66217B" w:rsidP="00051A82">
            <w:pPr>
              <w:numPr>
                <w:ilvl w:val="1"/>
                <w:numId w:val="21"/>
              </w:numPr>
              <w:tabs>
                <w:tab w:val="clear" w:pos="1440"/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5052">
              <w:rPr>
                <w:rStyle w:val="200"/>
                <w:rFonts w:eastAsia="Calibri"/>
                <w:b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  <w:r w:rsidR="008D4D7E" w:rsidRPr="008D4D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8D4D7E" w:rsidRPr="008D4D7E" w:rsidRDefault="008D4D7E" w:rsidP="00051A82">
            <w:pPr>
              <w:tabs>
                <w:tab w:val="num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E" w:rsidRPr="008D4D7E" w:rsidRDefault="008D4D7E" w:rsidP="00051A82">
            <w:pPr>
              <w:tabs>
                <w:tab w:val="num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Практико-ориентированные задания</w:t>
            </w:r>
          </w:p>
          <w:p w:rsidR="008D4D7E" w:rsidRPr="008D4D7E" w:rsidRDefault="0066217B" w:rsidP="00051A82">
            <w:pPr>
              <w:tabs>
                <w:tab w:val="num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D4D7E" w:rsidRPr="008D4D7E">
              <w:rPr>
                <w:rFonts w:ascii="Times New Roman" w:hAnsi="Times New Roman" w:cs="Times New Roman"/>
                <w:sz w:val="24"/>
                <w:szCs w:val="24"/>
              </w:rPr>
              <w:t>Подготовьте материалы для научной дискуссии (эссе, презентации, выступлении на научной конференции) по социально-экономическим проблемам:</w:t>
            </w:r>
          </w:p>
          <w:p w:rsidR="008D4D7E" w:rsidRPr="008D4D7E" w:rsidRDefault="008D4D7E" w:rsidP="00051A82">
            <w:pPr>
              <w:numPr>
                <w:ilvl w:val="0"/>
                <w:numId w:val="22"/>
              </w:numPr>
              <w:tabs>
                <w:tab w:val="num" w:pos="0"/>
                <w:tab w:val="left" w:pos="435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Макроэкономические показатели эффективности и их особенности в России. </w:t>
            </w:r>
          </w:p>
          <w:p w:rsidR="008D4D7E" w:rsidRPr="008D4D7E" w:rsidRDefault="008D4D7E" w:rsidP="00051A82">
            <w:pPr>
              <w:numPr>
                <w:ilvl w:val="0"/>
                <w:numId w:val="22"/>
              </w:numPr>
              <w:tabs>
                <w:tab w:val="num" w:pos="0"/>
                <w:tab w:val="left" w:pos="43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Особенности действия эффекта мультипликатора-акселератора в современной России.</w:t>
            </w:r>
          </w:p>
          <w:p w:rsidR="008D4D7E" w:rsidRPr="008D4D7E" w:rsidRDefault="008D4D7E" w:rsidP="00051A82">
            <w:pPr>
              <w:numPr>
                <w:ilvl w:val="0"/>
                <w:numId w:val="22"/>
              </w:numPr>
              <w:tabs>
                <w:tab w:val="num" w:pos="0"/>
                <w:tab w:val="left" w:pos="43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 нулевого экономического «роста»: история вопроса, сущность, возможности реализации. </w:t>
            </w:r>
          </w:p>
          <w:p w:rsidR="008D4D7E" w:rsidRPr="008D4D7E" w:rsidRDefault="008D4D7E" w:rsidP="00051A82">
            <w:pPr>
              <w:numPr>
                <w:ilvl w:val="0"/>
                <w:numId w:val="22"/>
              </w:numPr>
              <w:tabs>
                <w:tab w:val="num" w:pos="0"/>
                <w:tab w:val="left" w:pos="43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 устойчивого экономического развития: история 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вопроса, сущность, возможности реализации. </w:t>
            </w:r>
          </w:p>
          <w:p w:rsidR="008D4D7E" w:rsidRPr="008D4D7E" w:rsidRDefault="008D4D7E" w:rsidP="00051A82">
            <w:pPr>
              <w:numPr>
                <w:ilvl w:val="0"/>
                <w:numId w:val="22"/>
              </w:numPr>
              <w:tabs>
                <w:tab w:val="num" w:pos="0"/>
                <w:tab w:val="left" w:pos="43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Как интерпретируются инновации в теории Й. </w:t>
            </w:r>
            <w:proofErr w:type="spell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Шумпетера</w:t>
            </w:r>
            <w:proofErr w:type="spellEnd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D4D7E" w:rsidRPr="008D4D7E" w:rsidRDefault="008D4D7E" w:rsidP="00051A82">
            <w:pPr>
              <w:numPr>
                <w:ilvl w:val="0"/>
                <w:numId w:val="22"/>
              </w:numPr>
              <w:tabs>
                <w:tab w:val="num" w:pos="0"/>
                <w:tab w:val="left" w:pos="43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4D7E">
              <w:rPr>
                <w:rFonts w:ascii="Times New Roman" w:hAnsi="Times New Roman" w:cs="Times New Roman"/>
                <w:sz w:val="24"/>
                <w:szCs w:val="24"/>
              </w:rPr>
              <w:t>Проблема бедности и пути ее преодоления в современной экономики.</w:t>
            </w:r>
            <w:proofErr w:type="gramEnd"/>
          </w:p>
          <w:p w:rsidR="008D4D7E" w:rsidRPr="008D4D7E" w:rsidRDefault="008D4D7E" w:rsidP="00051A82">
            <w:pPr>
              <w:numPr>
                <w:ilvl w:val="0"/>
                <w:numId w:val="22"/>
              </w:numPr>
              <w:tabs>
                <w:tab w:val="num" w:pos="0"/>
                <w:tab w:val="left" w:pos="43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Цели устойчивого экономического развития в </w:t>
            </w:r>
            <w:r w:rsidRPr="008D4D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 веке и возможные пути их решения.</w:t>
            </w:r>
          </w:p>
          <w:p w:rsidR="0066217B" w:rsidRDefault="0066217B" w:rsidP="008D4D7E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7E" w:rsidRPr="008D4D7E" w:rsidRDefault="0066217B" w:rsidP="008D4D7E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4D7E"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.В закрытой экономике, где все расходы автономны, кроме потребления, предельная склонность к потреблению составляет 0,75; ставка подоходного налога = 20%. Проводя политику сбалансированного бюджета, как необходимо изменить </w:t>
            </w:r>
            <w:proofErr w:type="spellStart"/>
            <w:r w:rsidR="008D4D7E" w:rsidRPr="008D4D7E">
              <w:rPr>
                <w:rFonts w:ascii="Times New Roman" w:hAnsi="Times New Roman" w:cs="Times New Roman"/>
                <w:sz w:val="24"/>
                <w:szCs w:val="24"/>
              </w:rPr>
              <w:t>госзакупки</w:t>
            </w:r>
            <w:proofErr w:type="spellEnd"/>
            <w:r w:rsidR="008D4D7E" w:rsidRPr="008D4D7E">
              <w:rPr>
                <w:rFonts w:ascii="Times New Roman" w:hAnsi="Times New Roman" w:cs="Times New Roman"/>
                <w:sz w:val="24"/>
                <w:szCs w:val="24"/>
              </w:rPr>
              <w:t xml:space="preserve"> и автономные налоги, чтобы совокупный выпуск увеличился на 200 ед.? </w:t>
            </w:r>
          </w:p>
          <w:p w:rsidR="008D4D7E" w:rsidRPr="008D4D7E" w:rsidRDefault="008D4D7E" w:rsidP="008D4D7E">
            <w:pPr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D4D7E" w:rsidRPr="008D4D7E" w:rsidRDefault="0066217B" w:rsidP="0066217B">
            <w:pPr>
              <w:ind w:left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8D4D7E" w:rsidRPr="008D4D7E">
              <w:rPr>
                <w:rFonts w:ascii="Times New Roman" w:hAnsi="Times New Roman" w:cs="Times New Roman"/>
                <w:iCs/>
                <w:sz w:val="24"/>
                <w:szCs w:val="24"/>
              </w:rPr>
              <w:t>.Ставка подоходного налога в экономике равна 20%, предельная склонность к потреблению составляет 0,8; все расходы (кроме потребления и налогов) автономны. Для снижения выпуска на 500 ед. На сколько необходимо изменить: 1) налоги; 2) государственные закупки?</w:t>
            </w:r>
          </w:p>
        </w:tc>
      </w:tr>
    </w:tbl>
    <w:p w:rsidR="00075D27" w:rsidRDefault="00075D27" w:rsidP="00FD179A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5D27" w:rsidRDefault="00075D27" w:rsidP="00FD179A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5D27" w:rsidRDefault="00075D27" w:rsidP="00FD179A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5D27" w:rsidRPr="00FD179A" w:rsidRDefault="00075D27" w:rsidP="00FD179A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D179A" w:rsidRDefault="00FD179A" w:rsidP="00FD179A">
      <w:pPr>
        <w:jc w:val="center"/>
        <w:rPr>
          <w:b/>
          <w:sz w:val="28"/>
          <w:szCs w:val="28"/>
        </w:rPr>
      </w:pPr>
    </w:p>
    <w:p w:rsidR="001835F1" w:rsidRPr="00586AD6" w:rsidRDefault="001835F1" w:rsidP="00586AD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835F1" w:rsidRPr="00586AD6" w:rsidSect="00877024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284" w:rsidRDefault="00340284" w:rsidP="00877024">
      <w:r>
        <w:separator/>
      </w:r>
    </w:p>
  </w:endnote>
  <w:endnote w:type="continuationSeparator" w:id="0">
    <w:p w:rsidR="00340284" w:rsidRDefault="00340284" w:rsidP="0087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077169"/>
      <w:docPartObj>
        <w:docPartGallery w:val="Page Numbers (Bottom of Page)"/>
        <w:docPartUnique/>
      </w:docPartObj>
    </w:sdtPr>
    <w:sdtEndPr/>
    <w:sdtContent>
      <w:p w:rsidR="008D4D7E" w:rsidRDefault="008D4D7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97B">
          <w:rPr>
            <w:noProof/>
          </w:rPr>
          <w:t>33</w:t>
        </w:r>
        <w:r>
          <w:fldChar w:fldCharType="end"/>
        </w:r>
      </w:p>
    </w:sdtContent>
  </w:sdt>
  <w:p w:rsidR="008D4D7E" w:rsidRDefault="008D4D7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284" w:rsidRDefault="00340284" w:rsidP="00877024">
      <w:r>
        <w:separator/>
      </w:r>
    </w:p>
  </w:footnote>
  <w:footnote w:type="continuationSeparator" w:id="0">
    <w:p w:rsidR="00340284" w:rsidRDefault="00340284" w:rsidP="00877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D7E" w:rsidRDefault="008D4D7E">
    <w:pPr>
      <w:pStyle w:val="ad"/>
      <w:jc w:val="center"/>
    </w:pPr>
  </w:p>
  <w:p w:rsidR="008D4D7E" w:rsidRDefault="008D4D7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62CD"/>
    <w:multiLevelType w:val="hybridMultilevel"/>
    <w:tmpl w:val="2830335E"/>
    <w:lvl w:ilvl="0" w:tplc="250C816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03E57C6"/>
    <w:multiLevelType w:val="hybridMultilevel"/>
    <w:tmpl w:val="5838DEF4"/>
    <w:lvl w:ilvl="0" w:tplc="AD984FD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C1041BE"/>
    <w:multiLevelType w:val="hybridMultilevel"/>
    <w:tmpl w:val="2830335E"/>
    <w:lvl w:ilvl="0" w:tplc="250C816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2303D2B"/>
    <w:multiLevelType w:val="hybridMultilevel"/>
    <w:tmpl w:val="59AEF6FE"/>
    <w:lvl w:ilvl="0" w:tplc="097633E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3714E27"/>
    <w:multiLevelType w:val="hybridMultilevel"/>
    <w:tmpl w:val="3E70C9AA"/>
    <w:lvl w:ilvl="0" w:tplc="3B024F72">
      <w:start w:val="1"/>
      <w:numFmt w:val="decimal"/>
      <w:lvlText w:val="%1."/>
      <w:lvlJc w:val="left"/>
      <w:pPr>
        <w:ind w:left="1070" w:hanging="360"/>
      </w:pPr>
      <w:rPr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83402"/>
    <w:multiLevelType w:val="multilevel"/>
    <w:tmpl w:val="C3A08B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DB01B7"/>
    <w:multiLevelType w:val="hybridMultilevel"/>
    <w:tmpl w:val="FB9C1C60"/>
    <w:lvl w:ilvl="0" w:tplc="C5609100">
      <w:start w:val="1"/>
      <w:numFmt w:val="bullet"/>
      <w:lvlText w:val="•"/>
      <w:lvlJc w:val="left"/>
      <w:pPr>
        <w:ind w:left="10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7">
    <w:nsid w:val="32C450BB"/>
    <w:multiLevelType w:val="hybridMultilevel"/>
    <w:tmpl w:val="50320B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A0C2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770025"/>
    <w:multiLevelType w:val="hybridMultilevel"/>
    <w:tmpl w:val="27D47ADA"/>
    <w:lvl w:ilvl="0" w:tplc="71EE2B9A">
      <w:start w:val="1"/>
      <w:numFmt w:val="decimal"/>
      <w:lvlText w:val="%1."/>
      <w:lvlJc w:val="left"/>
      <w:pPr>
        <w:ind w:left="107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22FE6"/>
    <w:multiLevelType w:val="hybridMultilevel"/>
    <w:tmpl w:val="0484A646"/>
    <w:lvl w:ilvl="0" w:tplc="F9F85522">
      <w:start w:val="1"/>
      <w:numFmt w:val="russianLow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7BF61EF6">
      <w:start w:val="1"/>
      <w:numFmt w:val="russianLower"/>
      <w:lvlText w:val="%2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C57776"/>
    <w:multiLevelType w:val="hybridMultilevel"/>
    <w:tmpl w:val="2830335E"/>
    <w:lvl w:ilvl="0" w:tplc="250C816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C6B6EC9"/>
    <w:multiLevelType w:val="hybridMultilevel"/>
    <w:tmpl w:val="3C4EE4B0"/>
    <w:lvl w:ilvl="0" w:tplc="B2E23110">
      <w:start w:val="1"/>
      <w:numFmt w:val="decimal"/>
      <w:lvlText w:val="%1."/>
      <w:lvlJc w:val="left"/>
      <w:pPr>
        <w:ind w:left="447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8C26F1"/>
    <w:multiLevelType w:val="hybridMultilevel"/>
    <w:tmpl w:val="5838DEF4"/>
    <w:lvl w:ilvl="0" w:tplc="AD984FD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5B261A36"/>
    <w:multiLevelType w:val="hybridMultilevel"/>
    <w:tmpl w:val="59AEF6FE"/>
    <w:lvl w:ilvl="0" w:tplc="097633E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5DD21CE5"/>
    <w:multiLevelType w:val="hybridMultilevel"/>
    <w:tmpl w:val="9D48421E"/>
    <w:lvl w:ilvl="0" w:tplc="6A1E898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F005F1A"/>
    <w:multiLevelType w:val="hybridMultilevel"/>
    <w:tmpl w:val="27D47ADA"/>
    <w:lvl w:ilvl="0" w:tplc="71EE2B9A">
      <w:start w:val="1"/>
      <w:numFmt w:val="decimal"/>
      <w:lvlText w:val="%1."/>
      <w:lvlJc w:val="left"/>
      <w:pPr>
        <w:ind w:left="107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236D79"/>
    <w:multiLevelType w:val="hybridMultilevel"/>
    <w:tmpl w:val="27D47ADA"/>
    <w:lvl w:ilvl="0" w:tplc="71EE2B9A">
      <w:start w:val="1"/>
      <w:numFmt w:val="decimal"/>
      <w:lvlText w:val="%1."/>
      <w:lvlJc w:val="left"/>
      <w:pPr>
        <w:ind w:left="107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74B6D"/>
    <w:multiLevelType w:val="hybridMultilevel"/>
    <w:tmpl w:val="27D47ADA"/>
    <w:lvl w:ilvl="0" w:tplc="71EE2B9A">
      <w:start w:val="1"/>
      <w:numFmt w:val="decimal"/>
      <w:lvlText w:val="%1."/>
      <w:lvlJc w:val="left"/>
      <w:pPr>
        <w:ind w:left="107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461B3"/>
    <w:multiLevelType w:val="hybridMultilevel"/>
    <w:tmpl w:val="5838DEF4"/>
    <w:lvl w:ilvl="0" w:tplc="AD984FD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F44623B"/>
    <w:multiLevelType w:val="hybridMultilevel"/>
    <w:tmpl w:val="2830335E"/>
    <w:lvl w:ilvl="0" w:tplc="250C816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05B3035"/>
    <w:multiLevelType w:val="hybridMultilevel"/>
    <w:tmpl w:val="3E70C9AA"/>
    <w:lvl w:ilvl="0" w:tplc="3B024F72">
      <w:start w:val="1"/>
      <w:numFmt w:val="decimal"/>
      <w:lvlText w:val="%1."/>
      <w:lvlJc w:val="left"/>
      <w:pPr>
        <w:ind w:left="1070" w:hanging="360"/>
      </w:pPr>
      <w:rPr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673468"/>
    <w:multiLevelType w:val="hybridMultilevel"/>
    <w:tmpl w:val="3E70C9AA"/>
    <w:lvl w:ilvl="0" w:tplc="3B024F72">
      <w:start w:val="1"/>
      <w:numFmt w:val="decimal"/>
      <w:lvlText w:val="%1."/>
      <w:lvlJc w:val="left"/>
      <w:pPr>
        <w:ind w:left="1070" w:hanging="360"/>
      </w:pPr>
      <w:rPr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4C371E"/>
    <w:multiLevelType w:val="hybridMultilevel"/>
    <w:tmpl w:val="3E70C9AA"/>
    <w:lvl w:ilvl="0" w:tplc="3B024F72">
      <w:start w:val="1"/>
      <w:numFmt w:val="decimal"/>
      <w:lvlText w:val="%1."/>
      <w:lvlJc w:val="left"/>
      <w:pPr>
        <w:ind w:left="1070" w:hanging="360"/>
      </w:pPr>
      <w:rPr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2"/>
  </w:num>
  <w:num w:numId="4">
    <w:abstractNumId w:val="10"/>
  </w:num>
  <w:num w:numId="5">
    <w:abstractNumId w:val="22"/>
  </w:num>
  <w:num w:numId="6">
    <w:abstractNumId w:val="21"/>
  </w:num>
  <w:num w:numId="7">
    <w:abstractNumId w:val="0"/>
  </w:num>
  <w:num w:numId="8">
    <w:abstractNumId w:val="19"/>
  </w:num>
  <w:num w:numId="9">
    <w:abstractNumId w:val="4"/>
  </w:num>
  <w:num w:numId="10">
    <w:abstractNumId w:val="8"/>
  </w:num>
  <w:num w:numId="11">
    <w:abstractNumId w:val="16"/>
  </w:num>
  <w:num w:numId="12">
    <w:abstractNumId w:val="12"/>
  </w:num>
  <w:num w:numId="13">
    <w:abstractNumId w:val="14"/>
  </w:num>
  <w:num w:numId="14">
    <w:abstractNumId w:val="18"/>
  </w:num>
  <w:num w:numId="15">
    <w:abstractNumId w:val="1"/>
  </w:num>
  <w:num w:numId="16">
    <w:abstractNumId w:val="17"/>
  </w:num>
  <w:num w:numId="17">
    <w:abstractNumId w:val="3"/>
  </w:num>
  <w:num w:numId="18">
    <w:abstractNumId w:val="5"/>
    <w:lvlOverride w:ilvl="0">
      <w:startOverride w:val="1"/>
    </w:lvlOverride>
  </w:num>
  <w:num w:numId="19">
    <w:abstractNumId w:val="15"/>
  </w:num>
  <w:num w:numId="20">
    <w:abstractNumId w:val="13"/>
  </w:num>
  <w:num w:numId="21">
    <w:abstractNumId w:val="7"/>
  </w:num>
  <w:num w:numId="22">
    <w:abstractNumId w:val="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DAD"/>
    <w:rsid w:val="000276D8"/>
    <w:rsid w:val="000306EB"/>
    <w:rsid w:val="00034C81"/>
    <w:rsid w:val="00045533"/>
    <w:rsid w:val="00051A82"/>
    <w:rsid w:val="000532E0"/>
    <w:rsid w:val="000639AD"/>
    <w:rsid w:val="000718F8"/>
    <w:rsid w:val="00074455"/>
    <w:rsid w:val="00075D27"/>
    <w:rsid w:val="000A70BF"/>
    <w:rsid w:val="000D3518"/>
    <w:rsid w:val="001279A7"/>
    <w:rsid w:val="00167120"/>
    <w:rsid w:val="001835F1"/>
    <w:rsid w:val="001C608C"/>
    <w:rsid w:val="001E4312"/>
    <w:rsid w:val="00217385"/>
    <w:rsid w:val="00280D12"/>
    <w:rsid w:val="002C6EED"/>
    <w:rsid w:val="00304038"/>
    <w:rsid w:val="0033146B"/>
    <w:rsid w:val="00340284"/>
    <w:rsid w:val="00360566"/>
    <w:rsid w:val="00383A3E"/>
    <w:rsid w:val="00386260"/>
    <w:rsid w:val="00391BAD"/>
    <w:rsid w:val="003A53B9"/>
    <w:rsid w:val="003D497B"/>
    <w:rsid w:val="003E2FC6"/>
    <w:rsid w:val="00423399"/>
    <w:rsid w:val="00434F49"/>
    <w:rsid w:val="00441F18"/>
    <w:rsid w:val="00461519"/>
    <w:rsid w:val="00466044"/>
    <w:rsid w:val="00480D50"/>
    <w:rsid w:val="004B2BA1"/>
    <w:rsid w:val="004D2807"/>
    <w:rsid w:val="004E334D"/>
    <w:rsid w:val="00586AD6"/>
    <w:rsid w:val="00593698"/>
    <w:rsid w:val="005A5013"/>
    <w:rsid w:val="0060041C"/>
    <w:rsid w:val="0062187E"/>
    <w:rsid w:val="0066217B"/>
    <w:rsid w:val="00673FA9"/>
    <w:rsid w:val="00696590"/>
    <w:rsid w:val="006C033F"/>
    <w:rsid w:val="006C1E85"/>
    <w:rsid w:val="00734B35"/>
    <w:rsid w:val="0076403E"/>
    <w:rsid w:val="007919FB"/>
    <w:rsid w:val="007A2C5A"/>
    <w:rsid w:val="007F5D97"/>
    <w:rsid w:val="00801EDC"/>
    <w:rsid w:val="0080715E"/>
    <w:rsid w:val="0087421A"/>
    <w:rsid w:val="00877024"/>
    <w:rsid w:val="008A46C1"/>
    <w:rsid w:val="008D4D7E"/>
    <w:rsid w:val="008E42DB"/>
    <w:rsid w:val="00911D87"/>
    <w:rsid w:val="00937F23"/>
    <w:rsid w:val="009636EB"/>
    <w:rsid w:val="009E4563"/>
    <w:rsid w:val="009E510C"/>
    <w:rsid w:val="009E6084"/>
    <w:rsid w:val="00A17E9C"/>
    <w:rsid w:val="00A55EFC"/>
    <w:rsid w:val="00A76E03"/>
    <w:rsid w:val="00AD0609"/>
    <w:rsid w:val="00AD5A3A"/>
    <w:rsid w:val="00AE1C1D"/>
    <w:rsid w:val="00B003CE"/>
    <w:rsid w:val="00B13333"/>
    <w:rsid w:val="00B17E9E"/>
    <w:rsid w:val="00B60520"/>
    <w:rsid w:val="00B80D02"/>
    <w:rsid w:val="00B828CF"/>
    <w:rsid w:val="00BD1952"/>
    <w:rsid w:val="00BE40D1"/>
    <w:rsid w:val="00C42751"/>
    <w:rsid w:val="00C442B5"/>
    <w:rsid w:val="00C5283D"/>
    <w:rsid w:val="00C53E02"/>
    <w:rsid w:val="00C56DAD"/>
    <w:rsid w:val="00CB7985"/>
    <w:rsid w:val="00CF5BA0"/>
    <w:rsid w:val="00D5471F"/>
    <w:rsid w:val="00D600AA"/>
    <w:rsid w:val="00D76901"/>
    <w:rsid w:val="00DD0ED0"/>
    <w:rsid w:val="00E658E2"/>
    <w:rsid w:val="00E81EFC"/>
    <w:rsid w:val="00EA57BB"/>
    <w:rsid w:val="00ED1F4A"/>
    <w:rsid w:val="00F139CB"/>
    <w:rsid w:val="00F16020"/>
    <w:rsid w:val="00F20E1E"/>
    <w:rsid w:val="00F52418"/>
    <w:rsid w:val="00F578A7"/>
    <w:rsid w:val="00F94DE1"/>
    <w:rsid w:val="00FD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A7"/>
    <w:pPr>
      <w:spacing w:after="0" w:line="240" w:lineRule="auto"/>
      <w:ind w:left="91"/>
    </w:pPr>
    <w:rPr>
      <w:lang w:eastAsia="en-US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18F8"/>
    <w:pPr>
      <w:spacing w:before="240" w:after="60" w:line="276" w:lineRule="auto"/>
      <w:ind w:left="0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F578A7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578A7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  <w:lang w:eastAsia="ru-RU" w:bidi="ru-RU"/>
    </w:rPr>
  </w:style>
  <w:style w:type="character" w:customStyle="1" w:styleId="3">
    <w:name w:val="Основной текст (3)_"/>
    <w:link w:val="30"/>
    <w:uiPriority w:val="99"/>
    <w:locked/>
    <w:rsid w:val="00F578A7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578A7"/>
    <w:pPr>
      <w:shd w:val="clear" w:color="auto" w:fill="FFFFFF"/>
      <w:spacing w:after="180" w:line="226" w:lineRule="exact"/>
      <w:ind w:left="0"/>
      <w:jc w:val="right"/>
    </w:pPr>
    <w:rPr>
      <w:sz w:val="17"/>
      <w:szCs w:val="17"/>
      <w:lang w:eastAsia="ru-RU" w:bidi="ru-RU"/>
    </w:rPr>
  </w:style>
  <w:style w:type="character" w:customStyle="1" w:styleId="4">
    <w:name w:val="Основной текст (4)_"/>
    <w:link w:val="40"/>
    <w:uiPriority w:val="99"/>
    <w:locked/>
    <w:rsid w:val="00F578A7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578A7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/>
      <w:sz w:val="31"/>
      <w:szCs w:val="31"/>
      <w:lang w:eastAsia="ru-RU" w:bidi="ru-RU"/>
    </w:rPr>
  </w:style>
  <w:style w:type="paragraph" w:customStyle="1" w:styleId="ReportHead">
    <w:name w:val="Report_Head"/>
    <w:basedOn w:val="a"/>
    <w:link w:val="ReportHead0"/>
    <w:rsid w:val="00586AD6"/>
    <w:pPr>
      <w:ind w:left="0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ReportHead0">
    <w:name w:val="Report_Head Знак"/>
    <w:link w:val="ReportHead"/>
    <w:rsid w:val="00586AD6"/>
    <w:rPr>
      <w:rFonts w:ascii="Times New Roman" w:eastAsia="Times New Roman" w:hAnsi="Times New Roman" w:cs="Times New Roman"/>
      <w:sz w:val="28"/>
      <w:szCs w:val="24"/>
      <w:lang w:val="x-none" w:eastAsia="x-none" w:bidi="ar-SA"/>
    </w:rPr>
  </w:style>
  <w:style w:type="table" w:customStyle="1" w:styleId="21">
    <w:name w:val="Сетка таблицы2"/>
    <w:basedOn w:val="a1"/>
    <w:next w:val="a3"/>
    <w:uiPriority w:val="59"/>
    <w:rsid w:val="00B17E9E"/>
    <w:pPr>
      <w:spacing w:after="0" w:line="240" w:lineRule="auto"/>
    </w:pPr>
    <w:rPr>
      <w:rFonts w:ascii="Times New Roman" w:eastAsia="Times New Roman" w:hAnsi="Times New Roman" w:cs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17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7E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E9E"/>
    <w:rPr>
      <w:rFonts w:ascii="Tahoma" w:hAnsi="Tahoma" w:cs="Tahoma"/>
      <w:sz w:val="16"/>
      <w:szCs w:val="16"/>
      <w:lang w:eastAsia="en-US" w:bidi="ar-SA"/>
    </w:rPr>
  </w:style>
  <w:style w:type="paragraph" w:customStyle="1" w:styleId="Default">
    <w:name w:val="Default"/>
    <w:rsid w:val="00A76E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 w:bidi="ar-SA"/>
    </w:rPr>
  </w:style>
  <w:style w:type="character" w:customStyle="1" w:styleId="22">
    <w:name w:val="Основной текст (2)_"/>
    <w:link w:val="23"/>
    <w:rsid w:val="00F524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52418"/>
    <w:pPr>
      <w:shd w:val="clear" w:color="auto" w:fill="FFFFFF"/>
      <w:spacing w:line="322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character" w:customStyle="1" w:styleId="fontstyle01">
    <w:name w:val="fontstyle01"/>
    <w:rsid w:val="00F5241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24">
    <w:name w:val="Body Text 2"/>
    <w:basedOn w:val="a"/>
    <w:link w:val="25"/>
    <w:uiPriority w:val="99"/>
    <w:semiHidden/>
    <w:unhideWhenUsed/>
    <w:rsid w:val="00434F49"/>
    <w:pPr>
      <w:spacing w:after="120" w:line="480" w:lineRule="auto"/>
      <w:ind w:left="0"/>
    </w:pPr>
    <w:rPr>
      <w:rFonts w:ascii="Calibri" w:eastAsia="Times New Roman" w:hAnsi="Calibri" w:cs="Times New Roman"/>
      <w:lang w:val="x-none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434F49"/>
    <w:rPr>
      <w:rFonts w:ascii="Calibri" w:eastAsia="Times New Roman" w:hAnsi="Calibri" w:cs="Times New Roman"/>
      <w:lang w:val="x-none" w:eastAsia="en-US" w:bidi="ar-SA"/>
    </w:rPr>
  </w:style>
  <w:style w:type="paragraph" w:styleId="a6">
    <w:name w:val="Body Text"/>
    <w:basedOn w:val="a"/>
    <w:link w:val="1"/>
    <w:rsid w:val="00434F49"/>
    <w:pPr>
      <w:spacing w:after="120"/>
      <w:ind w:left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Основной текст Знак"/>
    <w:basedOn w:val="a0"/>
    <w:uiPriority w:val="99"/>
    <w:semiHidden/>
    <w:rsid w:val="00434F49"/>
    <w:rPr>
      <w:lang w:eastAsia="en-US" w:bidi="ar-SA"/>
    </w:rPr>
  </w:style>
  <w:style w:type="character" w:customStyle="1" w:styleId="1">
    <w:name w:val="Основной текст Знак1"/>
    <w:link w:val="a6"/>
    <w:rsid w:val="00434F49"/>
    <w:rPr>
      <w:rFonts w:ascii="Times New Roman" w:eastAsia="Times New Roman" w:hAnsi="Times New Roman" w:cs="Times New Roman"/>
      <w:sz w:val="28"/>
      <w:szCs w:val="20"/>
      <w:lang w:val="x-none" w:eastAsia="x-none" w:bidi="ar-SA"/>
    </w:rPr>
  </w:style>
  <w:style w:type="paragraph" w:styleId="a8">
    <w:name w:val="List Paragraph"/>
    <w:basedOn w:val="a"/>
    <w:link w:val="a9"/>
    <w:uiPriority w:val="34"/>
    <w:qFormat/>
    <w:rsid w:val="00434F4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4135pt">
    <w:name w:val="Подпись к таблице (4) + 13;5 pt;Не полужирный"/>
    <w:rsid w:val="00434F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0">
    <w:name w:val="Заголовок №2 (4)_"/>
    <w:link w:val="241"/>
    <w:rsid w:val="00434F49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1">
    <w:name w:val="Заголовок №2 (4)"/>
    <w:basedOn w:val="a"/>
    <w:link w:val="240"/>
    <w:rsid w:val="00434F49"/>
    <w:pPr>
      <w:shd w:val="clear" w:color="auto" w:fill="FFFFFF"/>
      <w:spacing w:before="300" w:line="370" w:lineRule="exact"/>
      <w:ind w:left="0"/>
      <w:jc w:val="center"/>
      <w:outlineLvl w:val="1"/>
    </w:pPr>
    <w:rPr>
      <w:rFonts w:ascii="Times New Roman" w:eastAsia="Times New Roman" w:hAnsi="Times New Roman"/>
      <w:sz w:val="26"/>
      <w:szCs w:val="26"/>
      <w:lang w:eastAsia="ru-RU" w:bidi="ru-RU"/>
    </w:rPr>
  </w:style>
  <w:style w:type="paragraph" w:styleId="aa">
    <w:name w:val="Normal (Web)"/>
    <w:basedOn w:val="a"/>
    <w:uiPriority w:val="99"/>
    <w:unhideWhenUsed/>
    <w:rsid w:val="00434F49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434F4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34F49"/>
    <w:rPr>
      <w:lang w:eastAsia="en-US" w:bidi="ar-SA"/>
    </w:rPr>
  </w:style>
  <w:style w:type="paragraph" w:styleId="ad">
    <w:name w:val="header"/>
    <w:basedOn w:val="a"/>
    <w:link w:val="ae"/>
    <w:uiPriority w:val="99"/>
    <w:unhideWhenUsed/>
    <w:rsid w:val="008770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77024"/>
    <w:rPr>
      <w:lang w:eastAsia="en-US" w:bidi="ar-SA"/>
    </w:rPr>
  </w:style>
  <w:style w:type="paragraph" w:styleId="af">
    <w:name w:val="footer"/>
    <w:basedOn w:val="a"/>
    <w:link w:val="af0"/>
    <w:uiPriority w:val="99"/>
    <w:unhideWhenUsed/>
    <w:rsid w:val="008770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77024"/>
    <w:rPr>
      <w:lang w:eastAsia="en-US" w:bidi="ar-SA"/>
    </w:rPr>
  </w:style>
  <w:style w:type="paragraph" w:customStyle="1" w:styleId="10">
    <w:name w:val="Абзац списка1"/>
    <w:basedOn w:val="a"/>
    <w:rsid w:val="0033146B"/>
    <w:pPr>
      <w:widowControl w:val="0"/>
      <w:suppressAutoHyphens/>
      <w:spacing w:after="200" w:line="276" w:lineRule="auto"/>
      <w:ind w:left="720"/>
      <w:contextualSpacing/>
    </w:pPr>
    <w:rPr>
      <w:rFonts w:ascii="Liberation Serif" w:eastAsia="Times New Roman" w:hAnsi="Liberation Serif" w:cs="Mangal"/>
      <w:kern w:val="1"/>
      <w:sz w:val="24"/>
      <w:szCs w:val="24"/>
      <w:lang w:eastAsia="zh-CN" w:bidi="hi-IN"/>
    </w:rPr>
  </w:style>
  <w:style w:type="character" w:customStyle="1" w:styleId="af1">
    <w:name w:val="Основной текст_"/>
    <w:link w:val="5"/>
    <w:locked/>
    <w:rsid w:val="0033146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f1"/>
    <w:rsid w:val="0033146B"/>
    <w:pPr>
      <w:widowControl w:val="0"/>
      <w:shd w:val="clear" w:color="auto" w:fill="FFFFFF"/>
      <w:spacing w:line="322" w:lineRule="exact"/>
      <w:ind w:left="0"/>
      <w:jc w:val="both"/>
    </w:pPr>
    <w:rPr>
      <w:rFonts w:ascii="Times New Roman" w:hAnsi="Times New Roman"/>
      <w:sz w:val="27"/>
      <w:szCs w:val="27"/>
      <w:lang w:eastAsia="ru-RU" w:bidi="ru-RU"/>
    </w:rPr>
  </w:style>
  <w:style w:type="character" w:customStyle="1" w:styleId="fontstyle21">
    <w:name w:val="fontstyle21"/>
    <w:basedOn w:val="a0"/>
    <w:rsid w:val="000D351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2">
    <w:name w:val="Hyperlink"/>
    <w:uiPriority w:val="99"/>
    <w:unhideWhenUsed/>
    <w:rsid w:val="000532E0"/>
    <w:rPr>
      <w:color w:val="0000FF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0718F8"/>
    <w:rPr>
      <w:rFonts w:ascii="Cambria" w:eastAsia="Times New Roman" w:hAnsi="Cambria" w:cs="Times New Roman"/>
      <w:lang w:bidi="ar-SA"/>
    </w:rPr>
  </w:style>
  <w:style w:type="character" w:customStyle="1" w:styleId="211pt">
    <w:name w:val="Основной текст (2) + 11 pt;Полужирный"/>
    <w:rsid w:val="000276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78">
    <w:name w:val="Основной текст78"/>
    <w:basedOn w:val="a"/>
    <w:rsid w:val="00AD0609"/>
    <w:pPr>
      <w:shd w:val="clear" w:color="auto" w:fill="FFFFFF"/>
      <w:spacing w:line="0" w:lineRule="atLeast"/>
      <w:ind w:left="0" w:hanging="220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200">
    <w:name w:val="Основной текст20"/>
    <w:rsid w:val="00AD060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AD060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paragraph" w:customStyle="1" w:styleId="ert">
    <w:name w:val="ert"/>
    <w:basedOn w:val="Default"/>
    <w:next w:val="Default"/>
    <w:uiPriority w:val="99"/>
    <w:rsid w:val="007A2C5A"/>
    <w:rPr>
      <w:rFonts w:eastAsia="Times New Roman"/>
      <w:color w:val="auto"/>
      <w:lang w:eastAsia="ru-RU"/>
    </w:rPr>
  </w:style>
  <w:style w:type="character" w:customStyle="1" w:styleId="a9">
    <w:name w:val="Абзац списка Знак"/>
    <w:link w:val="a8"/>
    <w:uiPriority w:val="34"/>
    <w:locked/>
    <w:rsid w:val="008D4D7E"/>
    <w:rPr>
      <w:rFonts w:ascii="Calibri" w:eastAsia="Times New Roman" w:hAnsi="Calibri" w:cs="Times New Roman"/>
      <w:lang w:eastAsia="en-US" w:bidi="ar-SA"/>
    </w:rPr>
  </w:style>
  <w:style w:type="paragraph" w:customStyle="1" w:styleId="6">
    <w:name w:val="Обычный6"/>
    <w:rsid w:val="008D4D7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af3">
    <w:name w:val="Plain Text"/>
    <w:basedOn w:val="a"/>
    <w:link w:val="af4"/>
    <w:rsid w:val="008D4D7E"/>
    <w:pPr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8D4D7E"/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242">
    <w:name w:val="Основной текст24"/>
    <w:rsid w:val="006621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60">
    <w:name w:val="Основной текст (6)"/>
    <w:rsid w:val="006621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A7"/>
    <w:pPr>
      <w:spacing w:after="0" w:line="240" w:lineRule="auto"/>
      <w:ind w:left="91"/>
    </w:pPr>
    <w:rPr>
      <w:lang w:eastAsia="en-US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18F8"/>
    <w:pPr>
      <w:spacing w:before="240" w:after="60" w:line="276" w:lineRule="auto"/>
      <w:ind w:left="0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F578A7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578A7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  <w:lang w:eastAsia="ru-RU" w:bidi="ru-RU"/>
    </w:rPr>
  </w:style>
  <w:style w:type="character" w:customStyle="1" w:styleId="3">
    <w:name w:val="Основной текст (3)_"/>
    <w:link w:val="30"/>
    <w:uiPriority w:val="99"/>
    <w:locked/>
    <w:rsid w:val="00F578A7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578A7"/>
    <w:pPr>
      <w:shd w:val="clear" w:color="auto" w:fill="FFFFFF"/>
      <w:spacing w:after="180" w:line="226" w:lineRule="exact"/>
      <w:ind w:left="0"/>
      <w:jc w:val="right"/>
    </w:pPr>
    <w:rPr>
      <w:sz w:val="17"/>
      <w:szCs w:val="17"/>
      <w:lang w:eastAsia="ru-RU" w:bidi="ru-RU"/>
    </w:rPr>
  </w:style>
  <w:style w:type="character" w:customStyle="1" w:styleId="4">
    <w:name w:val="Основной текст (4)_"/>
    <w:link w:val="40"/>
    <w:uiPriority w:val="99"/>
    <w:locked/>
    <w:rsid w:val="00F578A7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578A7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/>
      <w:sz w:val="31"/>
      <w:szCs w:val="31"/>
      <w:lang w:eastAsia="ru-RU" w:bidi="ru-RU"/>
    </w:rPr>
  </w:style>
  <w:style w:type="paragraph" w:customStyle="1" w:styleId="ReportHead">
    <w:name w:val="Report_Head"/>
    <w:basedOn w:val="a"/>
    <w:link w:val="ReportHead0"/>
    <w:rsid w:val="00586AD6"/>
    <w:pPr>
      <w:ind w:left="0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ReportHead0">
    <w:name w:val="Report_Head Знак"/>
    <w:link w:val="ReportHead"/>
    <w:rsid w:val="00586AD6"/>
    <w:rPr>
      <w:rFonts w:ascii="Times New Roman" w:eastAsia="Times New Roman" w:hAnsi="Times New Roman" w:cs="Times New Roman"/>
      <w:sz w:val="28"/>
      <w:szCs w:val="24"/>
      <w:lang w:val="x-none" w:eastAsia="x-none" w:bidi="ar-SA"/>
    </w:rPr>
  </w:style>
  <w:style w:type="table" w:customStyle="1" w:styleId="21">
    <w:name w:val="Сетка таблицы2"/>
    <w:basedOn w:val="a1"/>
    <w:next w:val="a3"/>
    <w:uiPriority w:val="59"/>
    <w:rsid w:val="00B17E9E"/>
    <w:pPr>
      <w:spacing w:after="0" w:line="240" w:lineRule="auto"/>
    </w:pPr>
    <w:rPr>
      <w:rFonts w:ascii="Times New Roman" w:eastAsia="Times New Roman" w:hAnsi="Times New Roman" w:cs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17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7E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E9E"/>
    <w:rPr>
      <w:rFonts w:ascii="Tahoma" w:hAnsi="Tahoma" w:cs="Tahoma"/>
      <w:sz w:val="16"/>
      <w:szCs w:val="16"/>
      <w:lang w:eastAsia="en-US" w:bidi="ar-SA"/>
    </w:rPr>
  </w:style>
  <w:style w:type="paragraph" w:customStyle="1" w:styleId="Default">
    <w:name w:val="Default"/>
    <w:rsid w:val="00A76E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 w:bidi="ar-SA"/>
    </w:rPr>
  </w:style>
  <w:style w:type="character" w:customStyle="1" w:styleId="22">
    <w:name w:val="Основной текст (2)_"/>
    <w:link w:val="23"/>
    <w:rsid w:val="00F524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52418"/>
    <w:pPr>
      <w:shd w:val="clear" w:color="auto" w:fill="FFFFFF"/>
      <w:spacing w:line="322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character" w:customStyle="1" w:styleId="fontstyle01">
    <w:name w:val="fontstyle01"/>
    <w:rsid w:val="00F5241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24">
    <w:name w:val="Body Text 2"/>
    <w:basedOn w:val="a"/>
    <w:link w:val="25"/>
    <w:uiPriority w:val="99"/>
    <w:semiHidden/>
    <w:unhideWhenUsed/>
    <w:rsid w:val="00434F49"/>
    <w:pPr>
      <w:spacing w:after="120" w:line="480" w:lineRule="auto"/>
      <w:ind w:left="0"/>
    </w:pPr>
    <w:rPr>
      <w:rFonts w:ascii="Calibri" w:eastAsia="Times New Roman" w:hAnsi="Calibri" w:cs="Times New Roman"/>
      <w:lang w:val="x-none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434F49"/>
    <w:rPr>
      <w:rFonts w:ascii="Calibri" w:eastAsia="Times New Roman" w:hAnsi="Calibri" w:cs="Times New Roman"/>
      <w:lang w:val="x-none" w:eastAsia="en-US" w:bidi="ar-SA"/>
    </w:rPr>
  </w:style>
  <w:style w:type="paragraph" w:styleId="a6">
    <w:name w:val="Body Text"/>
    <w:basedOn w:val="a"/>
    <w:link w:val="1"/>
    <w:rsid w:val="00434F49"/>
    <w:pPr>
      <w:spacing w:after="120"/>
      <w:ind w:left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Основной текст Знак"/>
    <w:basedOn w:val="a0"/>
    <w:uiPriority w:val="99"/>
    <w:semiHidden/>
    <w:rsid w:val="00434F49"/>
    <w:rPr>
      <w:lang w:eastAsia="en-US" w:bidi="ar-SA"/>
    </w:rPr>
  </w:style>
  <w:style w:type="character" w:customStyle="1" w:styleId="1">
    <w:name w:val="Основной текст Знак1"/>
    <w:link w:val="a6"/>
    <w:rsid w:val="00434F49"/>
    <w:rPr>
      <w:rFonts w:ascii="Times New Roman" w:eastAsia="Times New Roman" w:hAnsi="Times New Roman" w:cs="Times New Roman"/>
      <w:sz w:val="28"/>
      <w:szCs w:val="20"/>
      <w:lang w:val="x-none" w:eastAsia="x-none" w:bidi="ar-SA"/>
    </w:rPr>
  </w:style>
  <w:style w:type="paragraph" w:styleId="a8">
    <w:name w:val="List Paragraph"/>
    <w:basedOn w:val="a"/>
    <w:link w:val="a9"/>
    <w:uiPriority w:val="34"/>
    <w:qFormat/>
    <w:rsid w:val="00434F4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4135pt">
    <w:name w:val="Подпись к таблице (4) + 13;5 pt;Не полужирный"/>
    <w:rsid w:val="00434F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0">
    <w:name w:val="Заголовок №2 (4)_"/>
    <w:link w:val="241"/>
    <w:rsid w:val="00434F49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1">
    <w:name w:val="Заголовок №2 (4)"/>
    <w:basedOn w:val="a"/>
    <w:link w:val="240"/>
    <w:rsid w:val="00434F49"/>
    <w:pPr>
      <w:shd w:val="clear" w:color="auto" w:fill="FFFFFF"/>
      <w:spacing w:before="300" w:line="370" w:lineRule="exact"/>
      <w:ind w:left="0"/>
      <w:jc w:val="center"/>
      <w:outlineLvl w:val="1"/>
    </w:pPr>
    <w:rPr>
      <w:rFonts w:ascii="Times New Roman" w:eastAsia="Times New Roman" w:hAnsi="Times New Roman"/>
      <w:sz w:val="26"/>
      <w:szCs w:val="26"/>
      <w:lang w:eastAsia="ru-RU" w:bidi="ru-RU"/>
    </w:rPr>
  </w:style>
  <w:style w:type="paragraph" w:styleId="aa">
    <w:name w:val="Normal (Web)"/>
    <w:basedOn w:val="a"/>
    <w:uiPriority w:val="99"/>
    <w:unhideWhenUsed/>
    <w:rsid w:val="00434F49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434F4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34F49"/>
    <w:rPr>
      <w:lang w:eastAsia="en-US" w:bidi="ar-SA"/>
    </w:rPr>
  </w:style>
  <w:style w:type="paragraph" w:styleId="ad">
    <w:name w:val="header"/>
    <w:basedOn w:val="a"/>
    <w:link w:val="ae"/>
    <w:uiPriority w:val="99"/>
    <w:unhideWhenUsed/>
    <w:rsid w:val="008770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77024"/>
    <w:rPr>
      <w:lang w:eastAsia="en-US" w:bidi="ar-SA"/>
    </w:rPr>
  </w:style>
  <w:style w:type="paragraph" w:styleId="af">
    <w:name w:val="footer"/>
    <w:basedOn w:val="a"/>
    <w:link w:val="af0"/>
    <w:uiPriority w:val="99"/>
    <w:unhideWhenUsed/>
    <w:rsid w:val="008770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77024"/>
    <w:rPr>
      <w:lang w:eastAsia="en-US" w:bidi="ar-SA"/>
    </w:rPr>
  </w:style>
  <w:style w:type="paragraph" w:customStyle="1" w:styleId="10">
    <w:name w:val="Абзац списка1"/>
    <w:basedOn w:val="a"/>
    <w:rsid w:val="0033146B"/>
    <w:pPr>
      <w:widowControl w:val="0"/>
      <w:suppressAutoHyphens/>
      <w:spacing w:after="200" w:line="276" w:lineRule="auto"/>
      <w:ind w:left="720"/>
      <w:contextualSpacing/>
    </w:pPr>
    <w:rPr>
      <w:rFonts w:ascii="Liberation Serif" w:eastAsia="Times New Roman" w:hAnsi="Liberation Serif" w:cs="Mangal"/>
      <w:kern w:val="1"/>
      <w:sz w:val="24"/>
      <w:szCs w:val="24"/>
      <w:lang w:eastAsia="zh-CN" w:bidi="hi-IN"/>
    </w:rPr>
  </w:style>
  <w:style w:type="character" w:customStyle="1" w:styleId="af1">
    <w:name w:val="Основной текст_"/>
    <w:link w:val="5"/>
    <w:locked/>
    <w:rsid w:val="0033146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f1"/>
    <w:rsid w:val="0033146B"/>
    <w:pPr>
      <w:widowControl w:val="0"/>
      <w:shd w:val="clear" w:color="auto" w:fill="FFFFFF"/>
      <w:spacing w:line="322" w:lineRule="exact"/>
      <w:ind w:left="0"/>
      <w:jc w:val="both"/>
    </w:pPr>
    <w:rPr>
      <w:rFonts w:ascii="Times New Roman" w:hAnsi="Times New Roman"/>
      <w:sz w:val="27"/>
      <w:szCs w:val="27"/>
      <w:lang w:eastAsia="ru-RU" w:bidi="ru-RU"/>
    </w:rPr>
  </w:style>
  <w:style w:type="character" w:customStyle="1" w:styleId="fontstyle21">
    <w:name w:val="fontstyle21"/>
    <w:basedOn w:val="a0"/>
    <w:rsid w:val="000D351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2">
    <w:name w:val="Hyperlink"/>
    <w:uiPriority w:val="99"/>
    <w:unhideWhenUsed/>
    <w:rsid w:val="000532E0"/>
    <w:rPr>
      <w:color w:val="0000FF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0718F8"/>
    <w:rPr>
      <w:rFonts w:ascii="Cambria" w:eastAsia="Times New Roman" w:hAnsi="Cambria" w:cs="Times New Roman"/>
      <w:lang w:bidi="ar-SA"/>
    </w:rPr>
  </w:style>
  <w:style w:type="character" w:customStyle="1" w:styleId="211pt">
    <w:name w:val="Основной текст (2) + 11 pt;Полужирный"/>
    <w:rsid w:val="000276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78">
    <w:name w:val="Основной текст78"/>
    <w:basedOn w:val="a"/>
    <w:rsid w:val="00AD0609"/>
    <w:pPr>
      <w:shd w:val="clear" w:color="auto" w:fill="FFFFFF"/>
      <w:spacing w:line="0" w:lineRule="atLeast"/>
      <w:ind w:left="0" w:hanging="220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200">
    <w:name w:val="Основной текст20"/>
    <w:rsid w:val="00AD060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AD060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paragraph" w:customStyle="1" w:styleId="ert">
    <w:name w:val="ert"/>
    <w:basedOn w:val="Default"/>
    <w:next w:val="Default"/>
    <w:uiPriority w:val="99"/>
    <w:rsid w:val="007A2C5A"/>
    <w:rPr>
      <w:rFonts w:eastAsia="Times New Roman"/>
      <w:color w:val="auto"/>
      <w:lang w:eastAsia="ru-RU"/>
    </w:rPr>
  </w:style>
  <w:style w:type="character" w:customStyle="1" w:styleId="a9">
    <w:name w:val="Абзац списка Знак"/>
    <w:link w:val="a8"/>
    <w:uiPriority w:val="34"/>
    <w:locked/>
    <w:rsid w:val="008D4D7E"/>
    <w:rPr>
      <w:rFonts w:ascii="Calibri" w:eastAsia="Times New Roman" w:hAnsi="Calibri" w:cs="Times New Roman"/>
      <w:lang w:eastAsia="en-US" w:bidi="ar-SA"/>
    </w:rPr>
  </w:style>
  <w:style w:type="paragraph" w:customStyle="1" w:styleId="6">
    <w:name w:val="Обычный6"/>
    <w:rsid w:val="008D4D7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af3">
    <w:name w:val="Plain Text"/>
    <w:basedOn w:val="a"/>
    <w:link w:val="af4"/>
    <w:rsid w:val="008D4D7E"/>
    <w:pPr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8D4D7E"/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242">
    <w:name w:val="Основной текст24"/>
    <w:rsid w:val="006621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60">
    <w:name w:val="Основной текст (6)"/>
    <w:rsid w:val="006621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yarcenter.ru/articles/ethnicworld/globalisation/zagadki-epokhi-dzhaza-16932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minfin.ru/ru/perfomance/nationalwealthfund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isasam.ru/emigration/vybor/nalogi-v-mire.htm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yarcenter.ru/articles/ethnicworld/globalisation/zagadki-epokhi-dzhaza-16932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bc.informbureau.com/html/caeduoass_yeiiiieea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7092F-826A-4F95-86C7-D06D75DE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33</Pages>
  <Words>9798</Words>
  <Characters>55853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Клара Савеченкова</dc:creator>
  <cp:lastModifiedBy>анна дубынина</cp:lastModifiedBy>
  <cp:revision>26</cp:revision>
  <dcterms:created xsi:type="dcterms:W3CDTF">2020-06-09T07:09:00Z</dcterms:created>
  <dcterms:modified xsi:type="dcterms:W3CDTF">2022-08-16T10:44:00Z</dcterms:modified>
</cp:coreProperties>
</file>